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9EE1" w14:textId="77777777" w:rsidR="00CE1E0A" w:rsidRDefault="00CE1E0A" w:rsidP="009F303D">
      <w:pPr>
        <w:spacing w:line="240" w:lineRule="auto"/>
        <w:contextualSpacing/>
        <w:jc w:val="center"/>
        <w:rPr>
          <w:rFonts w:ascii="Times New Roman" w:hAnsi="Times New Roman" w:cs="Times New Roman"/>
        </w:rPr>
      </w:pPr>
    </w:p>
    <w:p w14:paraId="0B174024" w14:textId="24E3AAA1" w:rsidR="009F303D" w:rsidRPr="005D531D" w:rsidRDefault="009F303D" w:rsidP="009F303D">
      <w:pPr>
        <w:spacing w:line="240" w:lineRule="auto"/>
        <w:contextualSpacing/>
        <w:jc w:val="center"/>
        <w:rPr>
          <w:rFonts w:ascii="Times New Roman" w:hAnsi="Times New Roman" w:cs="Times New Roman"/>
        </w:rPr>
      </w:pPr>
      <w:r w:rsidRPr="005D531D">
        <w:rPr>
          <w:rFonts w:ascii="Times New Roman" w:hAnsi="Times New Roman" w:cs="Times New Roman"/>
        </w:rPr>
        <w:t>MANDATORY DISCLOSURE STATEMENT</w:t>
      </w:r>
      <w:r w:rsidR="00E03DF1" w:rsidRPr="005D531D">
        <w:rPr>
          <w:rFonts w:ascii="Times New Roman" w:hAnsi="Times New Roman" w:cs="Times New Roman"/>
        </w:rPr>
        <w:t>/ INFORMED CONSENT</w:t>
      </w:r>
    </w:p>
    <w:p w14:paraId="509C6AA6" w14:textId="039E0ACA" w:rsidR="009F303D" w:rsidRPr="005D531D" w:rsidRDefault="009F303D" w:rsidP="009F303D">
      <w:pPr>
        <w:spacing w:line="240" w:lineRule="auto"/>
        <w:contextualSpacing/>
        <w:jc w:val="center"/>
        <w:rPr>
          <w:rFonts w:ascii="Times New Roman" w:hAnsi="Times New Roman" w:cs="Times New Roman"/>
        </w:rPr>
      </w:pPr>
      <w:r w:rsidRPr="005D531D">
        <w:rPr>
          <w:rFonts w:ascii="Times New Roman" w:hAnsi="Times New Roman" w:cs="Times New Roman"/>
        </w:rPr>
        <w:t>Amplitude Counseling</w:t>
      </w:r>
      <w:r w:rsidR="008A2A13" w:rsidRPr="005D531D">
        <w:rPr>
          <w:rFonts w:ascii="Times New Roman" w:hAnsi="Times New Roman" w:cs="Times New Roman"/>
        </w:rPr>
        <w:t>, LLC</w:t>
      </w:r>
    </w:p>
    <w:p w14:paraId="6AA1610B" w14:textId="1FFA688E" w:rsidR="00204C42" w:rsidRPr="005D531D" w:rsidRDefault="009F303D" w:rsidP="009F303D">
      <w:pPr>
        <w:spacing w:line="240" w:lineRule="auto"/>
        <w:contextualSpacing/>
        <w:jc w:val="center"/>
        <w:rPr>
          <w:rFonts w:ascii="Times New Roman" w:hAnsi="Times New Roman" w:cs="Times New Roman"/>
        </w:rPr>
      </w:pPr>
      <w:r w:rsidRPr="005D531D">
        <w:rPr>
          <w:rFonts w:ascii="Times New Roman" w:hAnsi="Times New Roman" w:cs="Times New Roman"/>
        </w:rPr>
        <w:t>Kenneth</w:t>
      </w:r>
      <w:r w:rsidR="00942917" w:rsidRPr="005D531D">
        <w:rPr>
          <w:rFonts w:ascii="Times New Roman" w:hAnsi="Times New Roman" w:cs="Times New Roman"/>
        </w:rPr>
        <w:t xml:space="preserve"> A</w:t>
      </w:r>
      <w:r w:rsidRPr="005D531D">
        <w:rPr>
          <w:rFonts w:ascii="Times New Roman" w:hAnsi="Times New Roman" w:cs="Times New Roman"/>
        </w:rPr>
        <w:t xml:space="preserve"> Thresher, </w:t>
      </w:r>
      <w:r w:rsidR="00F21DB1" w:rsidRPr="005D531D">
        <w:rPr>
          <w:rFonts w:ascii="Times New Roman" w:hAnsi="Times New Roman" w:cs="Times New Roman"/>
        </w:rPr>
        <w:t>M</w:t>
      </w:r>
      <w:r w:rsidRPr="005D531D">
        <w:rPr>
          <w:rFonts w:ascii="Times New Roman" w:hAnsi="Times New Roman" w:cs="Times New Roman"/>
        </w:rPr>
        <w:t xml:space="preserve">.A., </w:t>
      </w:r>
      <w:r w:rsidR="00F21DB1" w:rsidRPr="005D531D">
        <w:rPr>
          <w:rFonts w:ascii="Times New Roman" w:hAnsi="Times New Roman" w:cs="Times New Roman"/>
        </w:rPr>
        <w:t>Licensed Professional Counselor</w:t>
      </w:r>
      <w:r w:rsidR="00CE1E0A">
        <w:rPr>
          <w:rFonts w:ascii="Times New Roman" w:hAnsi="Times New Roman" w:cs="Times New Roman"/>
        </w:rPr>
        <w:t xml:space="preserve"> </w:t>
      </w:r>
      <w:r w:rsidR="00F21DB1" w:rsidRPr="005D531D">
        <w:rPr>
          <w:rFonts w:ascii="Times New Roman" w:hAnsi="Times New Roman" w:cs="Times New Roman"/>
        </w:rPr>
        <w:t>(LPC</w:t>
      </w:r>
      <w:r w:rsidR="00204C42" w:rsidRPr="005D531D">
        <w:rPr>
          <w:rFonts w:ascii="Times New Roman" w:hAnsi="Times New Roman" w:cs="Times New Roman"/>
        </w:rPr>
        <w:t>.001</w:t>
      </w:r>
      <w:r w:rsidR="00CE1E0A">
        <w:rPr>
          <w:rFonts w:ascii="Times New Roman" w:hAnsi="Times New Roman" w:cs="Times New Roman"/>
        </w:rPr>
        <w:t>8210</w:t>
      </w:r>
      <w:r w:rsidR="00F21DB1" w:rsidRPr="005D531D">
        <w:rPr>
          <w:rFonts w:ascii="Times New Roman" w:hAnsi="Times New Roman" w:cs="Times New Roman"/>
        </w:rPr>
        <w:t>)</w:t>
      </w:r>
      <w:r w:rsidR="00204C42" w:rsidRPr="005D531D">
        <w:rPr>
          <w:rFonts w:ascii="Times New Roman" w:hAnsi="Times New Roman" w:cs="Times New Roman"/>
        </w:rPr>
        <w:t xml:space="preserve">, </w:t>
      </w:r>
    </w:p>
    <w:p w14:paraId="1BB44716" w14:textId="505E3A12" w:rsidR="009F303D" w:rsidRPr="005D531D" w:rsidRDefault="00204C42" w:rsidP="009F303D">
      <w:pPr>
        <w:spacing w:line="240" w:lineRule="auto"/>
        <w:contextualSpacing/>
        <w:jc w:val="center"/>
        <w:rPr>
          <w:rFonts w:ascii="Times New Roman" w:hAnsi="Times New Roman" w:cs="Times New Roman"/>
        </w:rPr>
      </w:pPr>
      <w:r w:rsidRPr="005D531D">
        <w:rPr>
          <w:rFonts w:ascii="Times New Roman" w:hAnsi="Times New Roman" w:cs="Times New Roman"/>
        </w:rPr>
        <w:t>National</w:t>
      </w:r>
      <w:r w:rsidR="00CE1E0A">
        <w:rPr>
          <w:rFonts w:ascii="Times New Roman" w:hAnsi="Times New Roman" w:cs="Times New Roman"/>
        </w:rPr>
        <w:t xml:space="preserve"> </w:t>
      </w:r>
      <w:r w:rsidRPr="005D531D">
        <w:rPr>
          <w:rFonts w:ascii="Times New Roman" w:hAnsi="Times New Roman" w:cs="Times New Roman"/>
        </w:rPr>
        <w:t>Certified Counselor (NCC)</w:t>
      </w:r>
    </w:p>
    <w:p w14:paraId="6E17D63B" w14:textId="5A5ECA4C" w:rsidR="009F303D" w:rsidRPr="005D531D" w:rsidRDefault="00204C42" w:rsidP="009F303D">
      <w:pPr>
        <w:spacing w:line="240" w:lineRule="auto"/>
        <w:contextualSpacing/>
        <w:jc w:val="center"/>
        <w:rPr>
          <w:rFonts w:ascii="Times New Roman" w:hAnsi="Times New Roman" w:cs="Times New Roman"/>
        </w:rPr>
      </w:pPr>
      <w:r w:rsidRPr="005D531D">
        <w:rPr>
          <w:rFonts w:ascii="Times New Roman" w:hAnsi="Times New Roman" w:cs="Times New Roman"/>
        </w:rPr>
        <w:t>3941 Hilary Ct.</w:t>
      </w:r>
    </w:p>
    <w:p w14:paraId="23827AF7" w14:textId="0A2347F2" w:rsidR="009F303D" w:rsidRPr="005D531D" w:rsidRDefault="00204C42" w:rsidP="009F303D">
      <w:pPr>
        <w:spacing w:line="240" w:lineRule="auto"/>
        <w:contextualSpacing/>
        <w:jc w:val="center"/>
        <w:rPr>
          <w:rFonts w:ascii="Times New Roman" w:hAnsi="Times New Roman" w:cs="Times New Roman"/>
        </w:rPr>
      </w:pPr>
      <w:r w:rsidRPr="005D531D">
        <w:rPr>
          <w:rFonts w:ascii="Times New Roman" w:hAnsi="Times New Roman" w:cs="Times New Roman"/>
        </w:rPr>
        <w:t>Broomfield</w:t>
      </w:r>
      <w:r w:rsidR="009F303D" w:rsidRPr="005D531D">
        <w:rPr>
          <w:rFonts w:ascii="Times New Roman" w:hAnsi="Times New Roman" w:cs="Times New Roman"/>
        </w:rPr>
        <w:t>, CO, 8</w:t>
      </w:r>
      <w:r w:rsidRPr="005D531D">
        <w:rPr>
          <w:rFonts w:ascii="Times New Roman" w:hAnsi="Times New Roman" w:cs="Times New Roman"/>
        </w:rPr>
        <w:t>0020</w:t>
      </w:r>
    </w:p>
    <w:p w14:paraId="5FB40E00" w14:textId="77777777" w:rsidR="009F303D" w:rsidRPr="005D531D" w:rsidRDefault="009F303D" w:rsidP="009F303D">
      <w:pPr>
        <w:spacing w:line="240" w:lineRule="auto"/>
        <w:contextualSpacing/>
        <w:jc w:val="center"/>
        <w:rPr>
          <w:rFonts w:ascii="Times New Roman" w:hAnsi="Times New Roman" w:cs="Times New Roman"/>
        </w:rPr>
      </w:pPr>
      <w:r w:rsidRPr="005D531D">
        <w:rPr>
          <w:rFonts w:ascii="Times New Roman" w:hAnsi="Times New Roman" w:cs="Times New Roman"/>
        </w:rPr>
        <w:t>Office:  413-308-2961</w:t>
      </w:r>
    </w:p>
    <w:p w14:paraId="246A54B8" w14:textId="3A5D8741" w:rsidR="009F303D" w:rsidRPr="005D531D" w:rsidRDefault="009F303D" w:rsidP="009F303D">
      <w:pPr>
        <w:spacing w:line="240" w:lineRule="auto"/>
        <w:contextualSpacing/>
        <w:jc w:val="center"/>
        <w:rPr>
          <w:rStyle w:val="Hyperlink"/>
          <w:rFonts w:ascii="Times New Roman" w:hAnsi="Times New Roman" w:cs="Times New Roman"/>
        </w:rPr>
      </w:pPr>
      <w:r w:rsidRPr="005D531D">
        <w:rPr>
          <w:rFonts w:ascii="Times New Roman" w:hAnsi="Times New Roman" w:cs="Times New Roman"/>
        </w:rPr>
        <w:t xml:space="preserve">E-mail:  </w:t>
      </w:r>
      <w:hyperlink r:id="rId7" w:history="1">
        <w:r w:rsidRPr="005D531D">
          <w:rPr>
            <w:rStyle w:val="Hyperlink"/>
            <w:rFonts w:ascii="Times New Roman" w:hAnsi="Times New Roman" w:cs="Times New Roman"/>
          </w:rPr>
          <w:t>amplitudecounseling@gmail.com</w:t>
        </w:r>
      </w:hyperlink>
    </w:p>
    <w:p w14:paraId="311A9005" w14:textId="4E920A28" w:rsidR="00F21DB1" w:rsidRPr="005D531D" w:rsidRDefault="00F21DB1" w:rsidP="009F303D">
      <w:pPr>
        <w:spacing w:line="240" w:lineRule="auto"/>
        <w:contextualSpacing/>
        <w:jc w:val="center"/>
        <w:rPr>
          <w:rStyle w:val="Hyperlink"/>
          <w:rFonts w:ascii="Times New Roman" w:hAnsi="Times New Roman" w:cs="Times New Roman"/>
        </w:rPr>
      </w:pPr>
      <w:r w:rsidRPr="005D531D">
        <w:rPr>
          <w:rStyle w:val="Hyperlink"/>
          <w:rFonts w:ascii="Times New Roman" w:hAnsi="Times New Roman" w:cs="Times New Roman"/>
          <w:color w:val="000000" w:themeColor="text1"/>
          <w:u w:val="none"/>
        </w:rPr>
        <w:t>Website:</w:t>
      </w:r>
      <w:r w:rsidRPr="005D531D">
        <w:rPr>
          <w:rStyle w:val="Hyperlink"/>
          <w:rFonts w:ascii="Times New Roman" w:hAnsi="Times New Roman" w:cs="Times New Roman"/>
          <w:color w:val="000000" w:themeColor="text1"/>
        </w:rPr>
        <w:t xml:space="preserve"> </w:t>
      </w:r>
      <w:r w:rsidRPr="005D531D">
        <w:rPr>
          <w:rStyle w:val="Hyperlink"/>
          <w:rFonts w:ascii="Times New Roman" w:hAnsi="Times New Roman" w:cs="Times New Roman"/>
        </w:rPr>
        <w:t>www.amplitudecounseling.com</w:t>
      </w:r>
    </w:p>
    <w:p w14:paraId="4C3B6DDC" w14:textId="77777777" w:rsidR="00E03DF1" w:rsidRPr="002E269C" w:rsidRDefault="00E03DF1" w:rsidP="00776848">
      <w:pPr>
        <w:rPr>
          <w:rFonts w:ascii="Times New Roman" w:hAnsi="Times New Roman" w:cs="Times New Roman"/>
          <w:b/>
          <w:sz w:val="24"/>
          <w:szCs w:val="24"/>
        </w:rPr>
      </w:pPr>
    </w:p>
    <w:p w14:paraId="39129A0F" w14:textId="2751C31C" w:rsidR="00776848" w:rsidRPr="005D531D" w:rsidRDefault="00776848" w:rsidP="00776848">
      <w:pPr>
        <w:rPr>
          <w:rFonts w:ascii="Times New Roman" w:hAnsi="Times New Roman" w:cs="Times New Roman"/>
        </w:rPr>
      </w:pPr>
      <w:r w:rsidRPr="005D531D">
        <w:rPr>
          <w:rFonts w:ascii="Times New Roman" w:hAnsi="Times New Roman" w:cs="Times New Roman"/>
          <w:b/>
        </w:rPr>
        <w:t>Counseling</w:t>
      </w:r>
      <w:r w:rsidR="00C06B90">
        <w:rPr>
          <w:rFonts w:ascii="Times New Roman" w:hAnsi="Times New Roman" w:cs="Times New Roman"/>
          <w:b/>
        </w:rPr>
        <w:t>/ Clinical</w:t>
      </w:r>
      <w:r w:rsidRPr="005D531D">
        <w:rPr>
          <w:rFonts w:ascii="Times New Roman" w:hAnsi="Times New Roman" w:cs="Times New Roman"/>
          <w:b/>
        </w:rPr>
        <w:t xml:space="preserve"> Background</w:t>
      </w:r>
      <w:r w:rsidRPr="005D531D">
        <w:rPr>
          <w:rFonts w:ascii="Times New Roman" w:hAnsi="Times New Roman" w:cs="Times New Roman"/>
        </w:rPr>
        <w:t xml:space="preserve"> </w:t>
      </w:r>
    </w:p>
    <w:p w14:paraId="19AD06DF" w14:textId="376D7F61" w:rsidR="00776848" w:rsidRPr="005D531D" w:rsidRDefault="00776848" w:rsidP="00776848">
      <w:pPr>
        <w:rPr>
          <w:rFonts w:ascii="Times New Roman" w:hAnsi="Times New Roman" w:cs="Times New Roman"/>
        </w:rPr>
      </w:pPr>
      <w:r w:rsidRPr="005D531D">
        <w:rPr>
          <w:rFonts w:ascii="Times New Roman" w:hAnsi="Times New Roman" w:cs="Times New Roman"/>
        </w:rPr>
        <w:t xml:space="preserve">I currently work with all age populations, ranging from young children to older adults. I </w:t>
      </w:r>
      <w:r w:rsidR="00C06B90">
        <w:rPr>
          <w:rFonts w:ascii="Times New Roman" w:hAnsi="Times New Roman" w:cs="Times New Roman"/>
        </w:rPr>
        <w:t xml:space="preserve">am </w:t>
      </w:r>
      <w:r w:rsidRPr="005D531D">
        <w:rPr>
          <w:rFonts w:ascii="Times New Roman" w:hAnsi="Times New Roman" w:cs="Times New Roman"/>
        </w:rPr>
        <w:t>passionate about the therapeutic setting, in that I believe therapy should be a place that holds genuineness, honesty,</w:t>
      </w:r>
      <w:r w:rsidR="00C06B90">
        <w:rPr>
          <w:rFonts w:ascii="Times New Roman" w:hAnsi="Times New Roman" w:cs="Times New Roman"/>
        </w:rPr>
        <w:t xml:space="preserve"> </w:t>
      </w:r>
      <w:r w:rsidRPr="005D531D">
        <w:rPr>
          <w:rFonts w:ascii="Times New Roman" w:hAnsi="Times New Roman" w:cs="Times New Roman"/>
        </w:rPr>
        <w:t>integrity</w:t>
      </w:r>
      <w:r w:rsidR="00C06B90">
        <w:rPr>
          <w:rFonts w:ascii="Times New Roman" w:hAnsi="Times New Roman" w:cs="Times New Roman"/>
        </w:rPr>
        <w:t>, and unconditional positive regard</w:t>
      </w:r>
      <w:r w:rsidRPr="005D531D">
        <w:rPr>
          <w:rFonts w:ascii="Times New Roman" w:hAnsi="Times New Roman" w:cs="Times New Roman"/>
        </w:rPr>
        <w:t xml:space="preserve"> at the forefront of every discussion. My primary therapeutic orientation strongly leans towards client- centered therapy. Client Centered Therapy was developed by Carl Rogers, emphasizing unconditional positive regard (complete acceptance</w:t>
      </w:r>
      <w:r w:rsidR="00C06B90">
        <w:rPr>
          <w:rFonts w:ascii="Times New Roman" w:hAnsi="Times New Roman" w:cs="Times New Roman"/>
        </w:rPr>
        <w:t xml:space="preserve"> of someone no matter what their history</w:t>
      </w:r>
      <w:r w:rsidR="00D71700">
        <w:rPr>
          <w:rFonts w:ascii="Times New Roman" w:hAnsi="Times New Roman" w:cs="Times New Roman"/>
        </w:rPr>
        <w:t xml:space="preserve"> and presenting issues</w:t>
      </w:r>
      <w:r w:rsidRPr="005D531D">
        <w:rPr>
          <w:rFonts w:ascii="Times New Roman" w:hAnsi="Times New Roman" w:cs="Times New Roman"/>
        </w:rPr>
        <w:t>), genuineness (being real, truthful, and honest), and accurate empathy (understand and respond appropriately to</w:t>
      </w:r>
      <w:r w:rsidR="00D71700">
        <w:rPr>
          <w:rFonts w:ascii="Times New Roman" w:hAnsi="Times New Roman" w:cs="Times New Roman"/>
        </w:rPr>
        <w:t xml:space="preserve"> clients</w:t>
      </w:r>
      <w:r w:rsidRPr="005D531D">
        <w:rPr>
          <w:rFonts w:ascii="Times New Roman" w:hAnsi="Times New Roman" w:cs="Times New Roman"/>
        </w:rPr>
        <w:t xml:space="preserve"> </w:t>
      </w:r>
      <w:r w:rsidR="00D71700">
        <w:rPr>
          <w:rFonts w:ascii="Times New Roman" w:hAnsi="Times New Roman" w:cs="Times New Roman"/>
        </w:rPr>
        <w:t>throughout the therapeutic interaction</w:t>
      </w:r>
      <w:r w:rsidRPr="005D531D">
        <w:rPr>
          <w:rFonts w:ascii="Times New Roman" w:hAnsi="Times New Roman" w:cs="Times New Roman"/>
        </w:rPr>
        <w:t>).</w:t>
      </w:r>
      <w:r w:rsidR="00D71700">
        <w:rPr>
          <w:rFonts w:ascii="Times New Roman" w:hAnsi="Times New Roman" w:cs="Times New Roman"/>
        </w:rPr>
        <w:t xml:space="preserve"> </w:t>
      </w:r>
      <w:r w:rsidRPr="005D531D">
        <w:rPr>
          <w:rFonts w:ascii="Times New Roman" w:hAnsi="Times New Roman" w:cs="Times New Roman"/>
        </w:rPr>
        <w:t>I</w:t>
      </w:r>
      <w:r w:rsidR="00D71700">
        <w:rPr>
          <w:rFonts w:ascii="Times New Roman" w:hAnsi="Times New Roman" w:cs="Times New Roman"/>
        </w:rPr>
        <w:t xml:space="preserve">n most therapy sessions I will provide a brief assessment of your presenting issue (s) and synthesize an appropriate therapeutic intervention </w:t>
      </w:r>
      <w:proofErr w:type="spellStart"/>
      <w:r w:rsidR="00D71700">
        <w:rPr>
          <w:rFonts w:ascii="Times New Roman" w:hAnsi="Times New Roman" w:cs="Times New Roman"/>
        </w:rPr>
        <w:t>along side</w:t>
      </w:r>
      <w:proofErr w:type="spellEnd"/>
      <w:r w:rsidR="00D71700">
        <w:rPr>
          <w:rFonts w:ascii="Times New Roman" w:hAnsi="Times New Roman" w:cs="Times New Roman"/>
        </w:rPr>
        <w:t xml:space="preserve"> my client centered orientation. </w:t>
      </w:r>
      <w:proofErr w:type="gramStart"/>
      <w:r w:rsidR="00D71700">
        <w:rPr>
          <w:rFonts w:ascii="Times New Roman" w:hAnsi="Times New Roman" w:cs="Times New Roman"/>
        </w:rPr>
        <w:t>All of</w:t>
      </w:r>
      <w:proofErr w:type="gramEnd"/>
      <w:r w:rsidR="00D71700">
        <w:rPr>
          <w:rFonts w:ascii="Times New Roman" w:hAnsi="Times New Roman" w:cs="Times New Roman"/>
        </w:rPr>
        <w:t xml:space="preserve"> the interventions I use are empirically based and have substantial</w:t>
      </w:r>
      <w:r w:rsidRPr="005D531D">
        <w:rPr>
          <w:rFonts w:ascii="Times New Roman" w:hAnsi="Times New Roman" w:cs="Times New Roman"/>
        </w:rPr>
        <w:t xml:space="preserve"> </w:t>
      </w:r>
      <w:r w:rsidR="00D71700">
        <w:rPr>
          <w:rFonts w:ascii="Times New Roman" w:hAnsi="Times New Roman" w:cs="Times New Roman"/>
        </w:rPr>
        <w:t>research</w:t>
      </w:r>
      <w:r w:rsidR="00721611">
        <w:rPr>
          <w:rFonts w:ascii="Times New Roman" w:hAnsi="Times New Roman" w:cs="Times New Roman"/>
        </w:rPr>
        <w:t xml:space="preserve"> with favorable results in the </w:t>
      </w:r>
      <w:r w:rsidR="00CF371E">
        <w:rPr>
          <w:rFonts w:ascii="Times New Roman" w:hAnsi="Times New Roman" w:cs="Times New Roman"/>
        </w:rPr>
        <w:t>conclusions</w:t>
      </w:r>
      <w:r w:rsidR="00721611">
        <w:rPr>
          <w:rFonts w:ascii="Times New Roman" w:hAnsi="Times New Roman" w:cs="Times New Roman"/>
        </w:rPr>
        <w:t xml:space="preserve">. The therapy that I would use would be very specific in making therapeutic gains and achieving goals that you have indicated you would like to achieve </w:t>
      </w:r>
      <w:proofErr w:type="gramStart"/>
      <w:r w:rsidR="00721611">
        <w:rPr>
          <w:rFonts w:ascii="Times New Roman" w:hAnsi="Times New Roman" w:cs="Times New Roman"/>
        </w:rPr>
        <w:t>as a result of</w:t>
      </w:r>
      <w:proofErr w:type="gramEnd"/>
      <w:r w:rsidR="00721611">
        <w:rPr>
          <w:rFonts w:ascii="Times New Roman" w:hAnsi="Times New Roman" w:cs="Times New Roman"/>
        </w:rPr>
        <w:t xml:space="preserve"> attending therapy. </w:t>
      </w:r>
    </w:p>
    <w:p w14:paraId="3403A46D" w14:textId="188BFDAF" w:rsidR="00776848" w:rsidRPr="005D531D" w:rsidRDefault="00D66808" w:rsidP="00776848">
      <w:pPr>
        <w:rPr>
          <w:rFonts w:ascii="Times New Roman" w:hAnsi="Times New Roman" w:cs="Times New Roman"/>
        </w:rPr>
      </w:pPr>
      <w:r w:rsidRPr="005D531D">
        <w:rPr>
          <w:rFonts w:ascii="Times New Roman" w:hAnsi="Times New Roman" w:cs="Times New Roman"/>
        </w:rPr>
        <w:t xml:space="preserve">As your therapist, </w:t>
      </w:r>
      <w:r w:rsidR="00776848" w:rsidRPr="005D531D">
        <w:rPr>
          <w:rFonts w:ascii="Times New Roman" w:hAnsi="Times New Roman" w:cs="Times New Roman"/>
        </w:rPr>
        <w:t>I will listen to your story</w:t>
      </w:r>
      <w:r w:rsidRPr="005D531D">
        <w:rPr>
          <w:rFonts w:ascii="Times New Roman" w:hAnsi="Times New Roman" w:cs="Times New Roman"/>
        </w:rPr>
        <w:t xml:space="preserve"> using a non- biased lens </w:t>
      </w:r>
      <w:r w:rsidR="000F6520" w:rsidRPr="005D531D">
        <w:rPr>
          <w:rFonts w:ascii="Times New Roman" w:hAnsi="Times New Roman" w:cs="Times New Roman"/>
        </w:rPr>
        <w:t>fully empowered by</w:t>
      </w:r>
      <w:r w:rsidRPr="005D531D">
        <w:rPr>
          <w:rFonts w:ascii="Times New Roman" w:hAnsi="Times New Roman" w:cs="Times New Roman"/>
        </w:rPr>
        <w:t xml:space="preserve"> unconditional positive regard. Throughout our discussions I anticipate learning about your</w:t>
      </w:r>
      <w:r w:rsidR="0096333E">
        <w:rPr>
          <w:rFonts w:ascii="Times New Roman" w:hAnsi="Times New Roman" w:cs="Times New Roman"/>
        </w:rPr>
        <w:t xml:space="preserve"> life experiences through your lens</w:t>
      </w:r>
      <w:r w:rsidR="001906A1">
        <w:rPr>
          <w:rFonts w:ascii="Times New Roman" w:hAnsi="Times New Roman" w:cs="Times New Roman"/>
        </w:rPr>
        <w:t>. I anticipate learning</w:t>
      </w:r>
      <w:r w:rsidR="00776848" w:rsidRPr="005D531D">
        <w:rPr>
          <w:rFonts w:ascii="Times New Roman" w:hAnsi="Times New Roman" w:cs="Times New Roman"/>
        </w:rPr>
        <w:t xml:space="preserve"> what has helped </w:t>
      </w:r>
      <w:r w:rsidR="0096333E">
        <w:rPr>
          <w:rFonts w:ascii="Times New Roman" w:hAnsi="Times New Roman" w:cs="Times New Roman"/>
        </w:rPr>
        <w:t>you feel better</w:t>
      </w:r>
      <w:r w:rsidR="001906A1">
        <w:rPr>
          <w:rFonts w:ascii="Times New Roman" w:hAnsi="Times New Roman" w:cs="Times New Roman"/>
        </w:rPr>
        <w:t xml:space="preserve"> when you are suffering</w:t>
      </w:r>
      <w:r w:rsidR="00776848" w:rsidRPr="005D531D">
        <w:rPr>
          <w:rFonts w:ascii="Times New Roman" w:hAnsi="Times New Roman" w:cs="Times New Roman"/>
        </w:rPr>
        <w:t>,</w:t>
      </w:r>
      <w:r w:rsidR="001906A1">
        <w:rPr>
          <w:rFonts w:ascii="Times New Roman" w:hAnsi="Times New Roman" w:cs="Times New Roman"/>
        </w:rPr>
        <w:t xml:space="preserve"> including</w:t>
      </w:r>
      <w:r w:rsidR="00776848" w:rsidRPr="005D531D">
        <w:rPr>
          <w:rFonts w:ascii="Times New Roman" w:hAnsi="Times New Roman" w:cs="Times New Roman"/>
        </w:rPr>
        <w:t xml:space="preserve"> </w:t>
      </w:r>
      <w:r w:rsidRPr="005D531D">
        <w:rPr>
          <w:rFonts w:ascii="Times New Roman" w:hAnsi="Times New Roman" w:cs="Times New Roman"/>
        </w:rPr>
        <w:t xml:space="preserve">what </w:t>
      </w:r>
      <w:r w:rsidR="00776848" w:rsidRPr="005D531D">
        <w:rPr>
          <w:rFonts w:ascii="Times New Roman" w:hAnsi="Times New Roman" w:cs="Times New Roman"/>
        </w:rPr>
        <w:t>your</w:t>
      </w:r>
      <w:r w:rsidRPr="005D531D">
        <w:rPr>
          <w:rFonts w:ascii="Times New Roman" w:hAnsi="Times New Roman" w:cs="Times New Roman"/>
        </w:rPr>
        <w:t xml:space="preserve"> current and past</w:t>
      </w:r>
      <w:r w:rsidR="00776848" w:rsidRPr="005D531D">
        <w:rPr>
          <w:rFonts w:ascii="Times New Roman" w:hAnsi="Times New Roman" w:cs="Times New Roman"/>
        </w:rPr>
        <w:t xml:space="preserve"> support system</w:t>
      </w:r>
      <w:r w:rsidRPr="005D531D">
        <w:rPr>
          <w:rFonts w:ascii="Times New Roman" w:hAnsi="Times New Roman" w:cs="Times New Roman"/>
        </w:rPr>
        <w:t xml:space="preserve">s </w:t>
      </w:r>
      <w:r w:rsidR="001906A1">
        <w:rPr>
          <w:rFonts w:ascii="Times New Roman" w:hAnsi="Times New Roman" w:cs="Times New Roman"/>
        </w:rPr>
        <w:t>have been</w:t>
      </w:r>
      <w:r w:rsidR="00776848" w:rsidRPr="005D531D">
        <w:rPr>
          <w:rFonts w:ascii="Times New Roman" w:hAnsi="Times New Roman" w:cs="Times New Roman"/>
        </w:rPr>
        <w:t>,</w:t>
      </w:r>
      <w:r w:rsidR="000F6520" w:rsidRPr="005D531D">
        <w:rPr>
          <w:rFonts w:ascii="Times New Roman" w:hAnsi="Times New Roman" w:cs="Times New Roman"/>
        </w:rPr>
        <w:t xml:space="preserve"> an</w:t>
      </w:r>
      <w:r w:rsidR="001906A1">
        <w:rPr>
          <w:rFonts w:ascii="Times New Roman" w:hAnsi="Times New Roman" w:cs="Times New Roman"/>
        </w:rPr>
        <w:t>d</w:t>
      </w:r>
      <w:r w:rsidR="000F6520" w:rsidRPr="005D531D">
        <w:rPr>
          <w:rFonts w:ascii="Times New Roman" w:hAnsi="Times New Roman" w:cs="Times New Roman"/>
        </w:rPr>
        <w:t xml:space="preserve"> </w:t>
      </w:r>
      <w:r w:rsidR="001906A1">
        <w:rPr>
          <w:rFonts w:ascii="Times New Roman" w:hAnsi="Times New Roman" w:cs="Times New Roman"/>
        </w:rPr>
        <w:t>work with you to identify and use your strengths throughout everyday life</w:t>
      </w:r>
      <w:r w:rsidR="000F6520" w:rsidRPr="005D531D">
        <w:rPr>
          <w:rFonts w:ascii="Times New Roman" w:hAnsi="Times New Roman" w:cs="Times New Roman"/>
        </w:rPr>
        <w:t>.</w:t>
      </w:r>
      <w:r w:rsidR="001906A1">
        <w:rPr>
          <w:rFonts w:ascii="Times New Roman" w:hAnsi="Times New Roman" w:cs="Times New Roman"/>
        </w:rPr>
        <w:t xml:space="preserve"> </w:t>
      </w:r>
      <w:r w:rsidRPr="005D531D">
        <w:rPr>
          <w:rFonts w:ascii="Times New Roman" w:hAnsi="Times New Roman" w:cs="Times New Roman"/>
        </w:rPr>
        <w:t>This type of therapy is on</w:t>
      </w:r>
      <w:r w:rsidR="001906A1">
        <w:rPr>
          <w:rFonts w:ascii="Times New Roman" w:hAnsi="Times New Roman" w:cs="Times New Roman"/>
        </w:rPr>
        <w:t>e</w:t>
      </w:r>
      <w:r w:rsidRPr="005D531D">
        <w:rPr>
          <w:rFonts w:ascii="Times New Roman" w:hAnsi="Times New Roman" w:cs="Times New Roman"/>
        </w:rPr>
        <w:t xml:space="preserve"> aspect of Cognitive Behavioral</w:t>
      </w:r>
      <w:r w:rsidR="000F6520" w:rsidRPr="005D531D">
        <w:rPr>
          <w:rFonts w:ascii="Times New Roman" w:hAnsi="Times New Roman" w:cs="Times New Roman"/>
        </w:rPr>
        <w:t xml:space="preserve"> Therapy</w:t>
      </w:r>
      <w:r w:rsidRPr="005D531D">
        <w:rPr>
          <w:rFonts w:ascii="Times New Roman" w:hAnsi="Times New Roman" w:cs="Times New Roman"/>
        </w:rPr>
        <w:t xml:space="preserve"> (CBT) that</w:t>
      </w:r>
      <w:r w:rsidR="000F6520" w:rsidRPr="005D531D">
        <w:rPr>
          <w:rFonts w:ascii="Times New Roman" w:hAnsi="Times New Roman" w:cs="Times New Roman"/>
        </w:rPr>
        <w:t xml:space="preserve"> I</w:t>
      </w:r>
      <w:r w:rsidRPr="005D531D">
        <w:rPr>
          <w:rFonts w:ascii="Times New Roman" w:hAnsi="Times New Roman" w:cs="Times New Roman"/>
        </w:rPr>
        <w:t xml:space="preserve"> often engage </w:t>
      </w:r>
      <w:r w:rsidR="001906A1">
        <w:rPr>
          <w:rFonts w:ascii="Times New Roman" w:hAnsi="Times New Roman" w:cs="Times New Roman"/>
        </w:rPr>
        <w:t>use</w:t>
      </w:r>
      <w:r w:rsidRPr="005D531D">
        <w:rPr>
          <w:rFonts w:ascii="Times New Roman" w:hAnsi="Times New Roman" w:cs="Times New Roman"/>
        </w:rPr>
        <w:t xml:space="preserve">. </w:t>
      </w:r>
      <w:r w:rsidR="00776848" w:rsidRPr="005D531D">
        <w:rPr>
          <w:rFonts w:ascii="Times New Roman" w:hAnsi="Times New Roman" w:cs="Times New Roman"/>
        </w:rPr>
        <w:t>Some of the t</w:t>
      </w:r>
      <w:r w:rsidR="001906A1">
        <w:rPr>
          <w:rFonts w:ascii="Times New Roman" w:hAnsi="Times New Roman" w:cs="Times New Roman"/>
        </w:rPr>
        <w:t>herapies</w:t>
      </w:r>
      <w:r w:rsidR="00776848" w:rsidRPr="005D531D">
        <w:rPr>
          <w:rFonts w:ascii="Times New Roman" w:hAnsi="Times New Roman" w:cs="Times New Roman"/>
        </w:rPr>
        <w:t xml:space="preserve"> </w:t>
      </w:r>
      <w:r w:rsidRPr="005D531D">
        <w:rPr>
          <w:rFonts w:ascii="Times New Roman" w:hAnsi="Times New Roman" w:cs="Times New Roman"/>
        </w:rPr>
        <w:t xml:space="preserve">that </w:t>
      </w:r>
      <w:r w:rsidR="00776848" w:rsidRPr="005D531D">
        <w:rPr>
          <w:rFonts w:ascii="Times New Roman" w:hAnsi="Times New Roman" w:cs="Times New Roman"/>
        </w:rPr>
        <w:t xml:space="preserve">I </w:t>
      </w:r>
      <w:r w:rsidR="001906A1">
        <w:rPr>
          <w:rFonts w:ascii="Times New Roman" w:hAnsi="Times New Roman" w:cs="Times New Roman"/>
        </w:rPr>
        <w:t>enjoy</w:t>
      </w:r>
      <w:r w:rsidR="00776848" w:rsidRPr="005D531D">
        <w:rPr>
          <w:rFonts w:ascii="Times New Roman" w:hAnsi="Times New Roman" w:cs="Times New Roman"/>
        </w:rPr>
        <w:t xml:space="preserve"> us</w:t>
      </w:r>
      <w:r w:rsidRPr="005D531D">
        <w:rPr>
          <w:rFonts w:ascii="Times New Roman" w:hAnsi="Times New Roman" w:cs="Times New Roman"/>
        </w:rPr>
        <w:t>ing</w:t>
      </w:r>
      <w:r w:rsidR="00776848" w:rsidRPr="005D531D">
        <w:rPr>
          <w:rFonts w:ascii="Times New Roman" w:hAnsi="Times New Roman" w:cs="Times New Roman"/>
        </w:rPr>
        <w:t xml:space="preserve"> with clients </w:t>
      </w:r>
      <w:proofErr w:type="gramStart"/>
      <w:r w:rsidR="00776848" w:rsidRPr="005D531D">
        <w:rPr>
          <w:rFonts w:ascii="Times New Roman" w:hAnsi="Times New Roman" w:cs="Times New Roman"/>
        </w:rPr>
        <w:t>include:</w:t>
      </w:r>
      <w:proofErr w:type="gramEnd"/>
      <w:r w:rsidR="00776848" w:rsidRPr="005D531D">
        <w:rPr>
          <w:rFonts w:ascii="Times New Roman" w:hAnsi="Times New Roman" w:cs="Times New Roman"/>
        </w:rPr>
        <w:t xml:space="preserve"> existentialism, Gestalt, Rational Emotive Behavioral Therapy (REBT), Cognitive Behavioral Therapy (CBT), Solution- Focused</w:t>
      </w:r>
      <w:r w:rsidR="001906A1">
        <w:rPr>
          <w:rFonts w:ascii="Times New Roman" w:hAnsi="Times New Roman" w:cs="Times New Roman"/>
        </w:rPr>
        <w:t xml:space="preserve"> Brief</w:t>
      </w:r>
      <w:r w:rsidR="00776848" w:rsidRPr="005D531D">
        <w:rPr>
          <w:rFonts w:ascii="Times New Roman" w:hAnsi="Times New Roman" w:cs="Times New Roman"/>
        </w:rPr>
        <w:t xml:space="preserve"> Therapy (SF</w:t>
      </w:r>
      <w:r w:rsidR="001906A1">
        <w:rPr>
          <w:rFonts w:ascii="Times New Roman" w:hAnsi="Times New Roman" w:cs="Times New Roman"/>
        </w:rPr>
        <w:t>B</w:t>
      </w:r>
      <w:r w:rsidR="00776848" w:rsidRPr="005D531D">
        <w:rPr>
          <w:rFonts w:ascii="Times New Roman" w:hAnsi="Times New Roman" w:cs="Times New Roman"/>
        </w:rPr>
        <w:t>T),</w:t>
      </w:r>
      <w:r w:rsidR="001906A1">
        <w:rPr>
          <w:rFonts w:ascii="Times New Roman" w:hAnsi="Times New Roman" w:cs="Times New Roman"/>
        </w:rPr>
        <w:t xml:space="preserve"> Motivational Interviewing (MI)</w:t>
      </w:r>
      <w:r w:rsidR="00776848" w:rsidRPr="005D531D">
        <w:rPr>
          <w:rFonts w:ascii="Times New Roman" w:hAnsi="Times New Roman" w:cs="Times New Roman"/>
        </w:rPr>
        <w:t xml:space="preserve"> or group work. When appropriate, I may use an assessment to give us a better understanding of what you are experiencing and</w:t>
      </w:r>
      <w:r w:rsidR="001906A1">
        <w:rPr>
          <w:rFonts w:ascii="Times New Roman" w:hAnsi="Times New Roman" w:cs="Times New Roman"/>
        </w:rPr>
        <w:t xml:space="preserve"> help give guidance on</w:t>
      </w:r>
      <w:r w:rsidR="00776848" w:rsidRPr="005D531D">
        <w:rPr>
          <w:rFonts w:ascii="Times New Roman" w:hAnsi="Times New Roman" w:cs="Times New Roman"/>
        </w:rPr>
        <w:t xml:space="preserve"> how I can best serve</w:t>
      </w:r>
      <w:r w:rsidR="001906A1">
        <w:rPr>
          <w:rFonts w:ascii="Times New Roman" w:hAnsi="Times New Roman" w:cs="Times New Roman"/>
        </w:rPr>
        <w:t xml:space="preserve"> you</w:t>
      </w:r>
      <w:r w:rsidR="00776848" w:rsidRPr="005D531D">
        <w:rPr>
          <w:rFonts w:ascii="Times New Roman" w:hAnsi="Times New Roman" w:cs="Times New Roman"/>
        </w:rPr>
        <w:t xml:space="preserve"> as your therapist. If you would like to learn more about these or any other therapeutic orientation and how they may apply to you, I would love to describe them more in detail. </w:t>
      </w:r>
    </w:p>
    <w:p w14:paraId="7CE37B8A" w14:textId="7B14AA7A" w:rsidR="00776848" w:rsidRPr="005D531D" w:rsidRDefault="00776848" w:rsidP="00FB4FFC">
      <w:pPr>
        <w:rPr>
          <w:rFonts w:ascii="Times New Roman" w:hAnsi="Times New Roman" w:cs="Times New Roman"/>
        </w:rPr>
      </w:pPr>
      <w:r w:rsidRPr="005D531D">
        <w:rPr>
          <w:rFonts w:ascii="Times New Roman" w:hAnsi="Times New Roman" w:cs="Times New Roman"/>
        </w:rPr>
        <w:t>Therapy can be considered an investment for both a client and their counselor.</w:t>
      </w:r>
      <w:r w:rsidR="000564D0" w:rsidRPr="005D531D">
        <w:rPr>
          <w:rFonts w:ascii="Times New Roman" w:hAnsi="Times New Roman" w:cs="Times New Roman"/>
        </w:rPr>
        <w:t xml:space="preserve"> Research has shown that</w:t>
      </w:r>
      <w:r w:rsidRPr="005D531D">
        <w:rPr>
          <w:rFonts w:ascii="Times New Roman" w:hAnsi="Times New Roman" w:cs="Times New Roman"/>
        </w:rPr>
        <w:t xml:space="preserve"> </w:t>
      </w:r>
      <w:r w:rsidR="000564D0" w:rsidRPr="005D531D">
        <w:rPr>
          <w:rFonts w:ascii="Times New Roman" w:hAnsi="Times New Roman" w:cs="Times New Roman"/>
        </w:rPr>
        <w:t>a strong</w:t>
      </w:r>
      <w:r w:rsidRPr="005D531D">
        <w:rPr>
          <w:rFonts w:ascii="Times New Roman" w:hAnsi="Times New Roman" w:cs="Times New Roman"/>
        </w:rPr>
        <w:t xml:space="preserve"> </w:t>
      </w:r>
      <w:r w:rsidR="000564D0" w:rsidRPr="005D531D">
        <w:rPr>
          <w:rFonts w:ascii="Times New Roman" w:hAnsi="Times New Roman" w:cs="Times New Roman"/>
        </w:rPr>
        <w:t xml:space="preserve">and trusting </w:t>
      </w:r>
      <w:r w:rsidRPr="005D531D">
        <w:rPr>
          <w:rFonts w:ascii="Times New Roman" w:hAnsi="Times New Roman" w:cs="Times New Roman"/>
        </w:rPr>
        <w:t>therapeutic relationship is the</w:t>
      </w:r>
      <w:r w:rsidR="000564D0" w:rsidRPr="005D531D">
        <w:rPr>
          <w:rFonts w:ascii="Times New Roman" w:hAnsi="Times New Roman" w:cs="Times New Roman"/>
        </w:rPr>
        <w:t xml:space="preserve"> </w:t>
      </w:r>
      <w:r w:rsidR="00E42018">
        <w:rPr>
          <w:rFonts w:ascii="Times New Roman" w:hAnsi="Times New Roman" w:cs="Times New Roman"/>
        </w:rPr>
        <w:t xml:space="preserve">single </w:t>
      </w:r>
      <w:proofErr w:type="gramStart"/>
      <w:r w:rsidR="00E42018">
        <w:rPr>
          <w:rFonts w:ascii="Times New Roman" w:hAnsi="Times New Roman" w:cs="Times New Roman"/>
        </w:rPr>
        <w:t xml:space="preserve">most </w:t>
      </w:r>
      <w:r w:rsidRPr="005D531D">
        <w:rPr>
          <w:rFonts w:ascii="Times New Roman" w:hAnsi="Times New Roman" w:cs="Times New Roman"/>
        </w:rPr>
        <w:t>greatest</w:t>
      </w:r>
      <w:proofErr w:type="gramEnd"/>
      <w:r w:rsidRPr="005D531D">
        <w:rPr>
          <w:rFonts w:ascii="Times New Roman" w:hAnsi="Times New Roman" w:cs="Times New Roman"/>
        </w:rPr>
        <w:t xml:space="preserve"> predictor for</w:t>
      </w:r>
      <w:r w:rsidR="00E42018">
        <w:rPr>
          <w:rFonts w:ascii="Times New Roman" w:hAnsi="Times New Roman" w:cs="Times New Roman"/>
        </w:rPr>
        <w:t xml:space="preserve"> a</w:t>
      </w:r>
      <w:r w:rsidRPr="005D531D">
        <w:rPr>
          <w:rFonts w:ascii="Times New Roman" w:hAnsi="Times New Roman" w:cs="Times New Roman"/>
        </w:rPr>
        <w:t xml:space="preserve"> successful treatment. Many individuals have reported increased satisfaction in life, improvement in relationships, and a higher quality of overall daily functioning </w:t>
      </w:r>
      <w:proofErr w:type="gramStart"/>
      <w:r w:rsidRPr="005D531D">
        <w:rPr>
          <w:rFonts w:ascii="Times New Roman" w:hAnsi="Times New Roman" w:cs="Times New Roman"/>
        </w:rPr>
        <w:t>as a result of</w:t>
      </w:r>
      <w:proofErr w:type="gramEnd"/>
      <w:r w:rsidRPr="005D531D">
        <w:rPr>
          <w:rFonts w:ascii="Times New Roman" w:hAnsi="Times New Roman" w:cs="Times New Roman"/>
        </w:rPr>
        <w:t xml:space="preserve"> attending therapy</w:t>
      </w:r>
      <w:r w:rsidR="00BE2DE7" w:rsidRPr="005D531D">
        <w:rPr>
          <w:rFonts w:ascii="Times New Roman" w:hAnsi="Times New Roman" w:cs="Times New Roman"/>
        </w:rPr>
        <w:t>, but this cannot be guaranteed as a result of therapy</w:t>
      </w:r>
      <w:r w:rsidRPr="005D531D">
        <w:rPr>
          <w:rFonts w:ascii="Times New Roman" w:hAnsi="Times New Roman" w:cs="Times New Roman"/>
        </w:rPr>
        <w:t>. There are some risks in therapy that clients should be aware of. Some risks of therapy may be that therapy can elicit very strong emotions leading to discussions and feelings related to depression, anger, fear, sadness, loneliness, helplessness, or even intense feelings related to a past trauma.</w:t>
      </w:r>
      <w:r w:rsidR="00E42018">
        <w:rPr>
          <w:rFonts w:ascii="Times New Roman" w:hAnsi="Times New Roman" w:cs="Times New Roman"/>
        </w:rPr>
        <w:t xml:space="preserve"> It is highly recommended that you weigh the benefits and detriments of discontinuing therapy once you have begun engaging in psychotherapy.</w:t>
      </w:r>
      <w:r w:rsidRPr="005D531D">
        <w:rPr>
          <w:rFonts w:ascii="Times New Roman" w:hAnsi="Times New Roman" w:cs="Times New Roman"/>
        </w:rPr>
        <w:t xml:space="preserve"> In some circumstances, these moods and/ or emotions can be strong enough to consider including more professionals in our treatment together, such as a medical </w:t>
      </w:r>
      <w:r w:rsidRPr="005D531D">
        <w:rPr>
          <w:rFonts w:ascii="Times New Roman" w:hAnsi="Times New Roman" w:cs="Times New Roman"/>
        </w:rPr>
        <w:lastRenderedPageBreak/>
        <w:t>doctor and/ or specialist. On seldom occasion, a referral to a specialized mental health professional</w:t>
      </w:r>
      <w:r w:rsidR="00E42018">
        <w:rPr>
          <w:rFonts w:ascii="Times New Roman" w:hAnsi="Times New Roman" w:cs="Times New Roman"/>
        </w:rPr>
        <w:t xml:space="preserve"> is necessary</w:t>
      </w:r>
      <w:r w:rsidR="007E3E81" w:rsidRPr="005D531D">
        <w:rPr>
          <w:rFonts w:ascii="Times New Roman" w:hAnsi="Times New Roman" w:cs="Times New Roman"/>
        </w:rPr>
        <w:t xml:space="preserve"> </w:t>
      </w:r>
      <w:r w:rsidRPr="005D531D">
        <w:rPr>
          <w:rFonts w:ascii="Times New Roman" w:hAnsi="Times New Roman" w:cs="Times New Roman"/>
        </w:rPr>
        <w:t xml:space="preserve">to ensure the best possible treatment is sought for you. </w:t>
      </w:r>
    </w:p>
    <w:p w14:paraId="16F3E85E" w14:textId="5ABC17A2" w:rsidR="00FB4FFC" w:rsidRPr="005D531D" w:rsidRDefault="00FB4FFC" w:rsidP="00FB4FFC">
      <w:pPr>
        <w:rPr>
          <w:rFonts w:ascii="Times New Roman" w:hAnsi="Times New Roman" w:cs="Times New Roman"/>
        </w:rPr>
      </w:pPr>
      <w:r w:rsidRPr="005D531D">
        <w:rPr>
          <w:rFonts w:ascii="Times New Roman" w:hAnsi="Times New Roman" w:cs="Times New Roman"/>
          <w:b/>
        </w:rPr>
        <w:t>Qualifications</w:t>
      </w:r>
      <w:r w:rsidRPr="005D531D">
        <w:rPr>
          <w:rFonts w:ascii="Times New Roman" w:hAnsi="Times New Roman" w:cs="Times New Roman"/>
        </w:rPr>
        <w:t xml:space="preserve"> </w:t>
      </w:r>
    </w:p>
    <w:p w14:paraId="21532CB3" w14:textId="5778CA83" w:rsidR="00FB4FFC" w:rsidRPr="005D531D" w:rsidRDefault="00FB4FFC" w:rsidP="00FB4FFC">
      <w:pPr>
        <w:rPr>
          <w:rFonts w:ascii="Times New Roman" w:hAnsi="Times New Roman" w:cs="Times New Roman"/>
        </w:rPr>
      </w:pPr>
      <w:r w:rsidRPr="005D531D">
        <w:rPr>
          <w:rFonts w:ascii="Times New Roman" w:hAnsi="Times New Roman" w:cs="Times New Roman"/>
        </w:rPr>
        <w:t>I am a Licensed Professional Counselor</w:t>
      </w:r>
      <w:r w:rsidR="008550C3">
        <w:rPr>
          <w:rFonts w:ascii="Times New Roman" w:hAnsi="Times New Roman" w:cs="Times New Roman"/>
        </w:rPr>
        <w:t xml:space="preserve"> </w:t>
      </w:r>
      <w:r w:rsidRPr="005D531D">
        <w:rPr>
          <w:rFonts w:ascii="Times New Roman" w:hAnsi="Times New Roman" w:cs="Times New Roman"/>
        </w:rPr>
        <w:t xml:space="preserve">(LPC) in the state of Colorado. My Licensed Professional Counselor </w:t>
      </w:r>
      <w:r w:rsidR="008550C3">
        <w:rPr>
          <w:rFonts w:ascii="Times New Roman" w:hAnsi="Times New Roman" w:cs="Times New Roman"/>
        </w:rPr>
        <w:t>license</w:t>
      </w:r>
      <w:r w:rsidRPr="005D531D">
        <w:rPr>
          <w:rFonts w:ascii="Times New Roman" w:hAnsi="Times New Roman" w:cs="Times New Roman"/>
        </w:rPr>
        <w:t xml:space="preserve"> number is (LPC.001</w:t>
      </w:r>
      <w:r w:rsidR="008550C3">
        <w:rPr>
          <w:rFonts w:ascii="Times New Roman" w:hAnsi="Times New Roman" w:cs="Times New Roman"/>
        </w:rPr>
        <w:t>8210</w:t>
      </w:r>
      <w:r w:rsidRPr="005D531D">
        <w:rPr>
          <w:rFonts w:ascii="Times New Roman" w:hAnsi="Times New Roman" w:cs="Times New Roman"/>
        </w:rPr>
        <w:t>)/(Exp.0</w:t>
      </w:r>
      <w:r w:rsidR="008550C3">
        <w:rPr>
          <w:rFonts w:ascii="Times New Roman" w:hAnsi="Times New Roman" w:cs="Times New Roman"/>
        </w:rPr>
        <w:t>8</w:t>
      </w:r>
      <w:r w:rsidRPr="005D531D">
        <w:rPr>
          <w:rFonts w:ascii="Times New Roman" w:hAnsi="Times New Roman" w:cs="Times New Roman"/>
        </w:rPr>
        <w:t>/</w:t>
      </w:r>
      <w:r w:rsidR="008550C3">
        <w:rPr>
          <w:rFonts w:ascii="Times New Roman" w:hAnsi="Times New Roman" w:cs="Times New Roman"/>
        </w:rPr>
        <w:t>31</w:t>
      </w:r>
      <w:r w:rsidRPr="005D531D">
        <w:rPr>
          <w:rFonts w:ascii="Times New Roman" w:hAnsi="Times New Roman" w:cs="Times New Roman"/>
        </w:rPr>
        <w:t>/202</w:t>
      </w:r>
      <w:r w:rsidR="008550C3">
        <w:rPr>
          <w:rFonts w:ascii="Times New Roman" w:hAnsi="Times New Roman" w:cs="Times New Roman"/>
        </w:rPr>
        <w:t>3</w:t>
      </w:r>
      <w:r w:rsidRPr="005D531D">
        <w:rPr>
          <w:rFonts w:ascii="Times New Roman" w:hAnsi="Times New Roman" w:cs="Times New Roman"/>
        </w:rPr>
        <w:t>). This number has been issued by DORA (Colorado Department of Regulatory Agencies). My main goal as a counselor is to assist clients to simultaneously alleviate distress and build productive skills throughout therapy that will assist them in achieving long-term goals. I believe that clients should show measurable improvement as therapy progresses, indicated by increased strength, clear insight on self, family,</w:t>
      </w:r>
      <w:r w:rsidR="008550C3">
        <w:rPr>
          <w:rFonts w:ascii="Times New Roman" w:hAnsi="Times New Roman" w:cs="Times New Roman"/>
        </w:rPr>
        <w:t xml:space="preserve"> </w:t>
      </w:r>
      <w:r w:rsidRPr="005D531D">
        <w:rPr>
          <w:rFonts w:ascii="Times New Roman" w:hAnsi="Times New Roman" w:cs="Times New Roman"/>
        </w:rPr>
        <w:t>community</w:t>
      </w:r>
      <w:r w:rsidR="008550C3">
        <w:rPr>
          <w:rFonts w:ascii="Times New Roman" w:hAnsi="Times New Roman" w:cs="Times New Roman"/>
        </w:rPr>
        <w:t>. I</w:t>
      </w:r>
      <w:r w:rsidRPr="005D531D">
        <w:rPr>
          <w:rFonts w:ascii="Times New Roman" w:hAnsi="Times New Roman" w:cs="Times New Roman"/>
        </w:rPr>
        <w:t xml:space="preserve"> </w:t>
      </w:r>
      <w:r w:rsidR="008550C3">
        <w:rPr>
          <w:rFonts w:ascii="Times New Roman" w:hAnsi="Times New Roman" w:cs="Times New Roman"/>
        </w:rPr>
        <w:t xml:space="preserve">strongly advocate for </w:t>
      </w:r>
      <w:r w:rsidRPr="005D531D">
        <w:rPr>
          <w:rFonts w:ascii="Times New Roman" w:hAnsi="Times New Roman" w:cs="Times New Roman"/>
        </w:rPr>
        <w:t xml:space="preserve">a healthy perspective on social justice and empowerment, and decreased psychometric measurements </w:t>
      </w:r>
      <w:r w:rsidR="008550C3">
        <w:rPr>
          <w:rFonts w:ascii="Times New Roman" w:hAnsi="Times New Roman" w:cs="Times New Roman"/>
        </w:rPr>
        <w:t xml:space="preserve">that </w:t>
      </w:r>
      <w:r w:rsidRPr="005D531D">
        <w:rPr>
          <w:rFonts w:ascii="Times New Roman" w:hAnsi="Times New Roman" w:cs="Times New Roman"/>
        </w:rPr>
        <w:t>indicat</w:t>
      </w:r>
      <w:r w:rsidR="008550C3">
        <w:rPr>
          <w:rFonts w:ascii="Times New Roman" w:hAnsi="Times New Roman" w:cs="Times New Roman"/>
        </w:rPr>
        <w:t>e</w:t>
      </w:r>
      <w:r w:rsidRPr="005D531D">
        <w:rPr>
          <w:rFonts w:ascii="Times New Roman" w:hAnsi="Times New Roman" w:cs="Times New Roman"/>
        </w:rPr>
        <w:t xml:space="preserve"> distress, stress, suicidality, destructive patterns and/ or interactions with others, and any cognitive</w:t>
      </w:r>
      <w:r w:rsidR="008550C3">
        <w:rPr>
          <w:rFonts w:ascii="Times New Roman" w:hAnsi="Times New Roman" w:cs="Times New Roman"/>
        </w:rPr>
        <w:t>/ behavioral</w:t>
      </w:r>
      <w:r w:rsidRPr="005D531D">
        <w:rPr>
          <w:rFonts w:ascii="Times New Roman" w:hAnsi="Times New Roman" w:cs="Times New Roman"/>
        </w:rPr>
        <w:t xml:space="preserve"> thought patterns</w:t>
      </w:r>
      <w:r w:rsidR="008550C3">
        <w:rPr>
          <w:rFonts w:ascii="Times New Roman" w:hAnsi="Times New Roman" w:cs="Times New Roman"/>
        </w:rPr>
        <w:t xml:space="preserve"> that</w:t>
      </w:r>
      <w:r w:rsidRPr="005D531D">
        <w:rPr>
          <w:rFonts w:ascii="Times New Roman" w:hAnsi="Times New Roman" w:cs="Times New Roman"/>
        </w:rPr>
        <w:t xml:space="preserve"> lead to distress</w:t>
      </w:r>
      <w:r w:rsidR="008550C3">
        <w:rPr>
          <w:rFonts w:ascii="Times New Roman" w:hAnsi="Times New Roman" w:cs="Times New Roman"/>
        </w:rPr>
        <w:t xml:space="preserve"> and/ or biopsychosocial problems. </w:t>
      </w:r>
      <w:r w:rsidRPr="005D531D">
        <w:rPr>
          <w:rFonts w:ascii="Times New Roman" w:hAnsi="Times New Roman" w:cs="Times New Roman"/>
        </w:rPr>
        <w:t xml:space="preserve"> </w:t>
      </w:r>
    </w:p>
    <w:p w14:paraId="3E3768DE" w14:textId="2D13789A" w:rsidR="00FB4FFC" w:rsidRPr="005D531D" w:rsidRDefault="00FB4FFC" w:rsidP="00FB4FFC">
      <w:pPr>
        <w:rPr>
          <w:rFonts w:ascii="Times New Roman" w:hAnsi="Times New Roman" w:cs="Times New Roman"/>
        </w:rPr>
      </w:pPr>
      <w:r w:rsidRPr="005D531D">
        <w:rPr>
          <w:rFonts w:ascii="Times New Roman" w:hAnsi="Times New Roman" w:cs="Times New Roman"/>
        </w:rPr>
        <w:t xml:space="preserve">Ethical standards set by the American Counseling Association, Colorado Counseling Association, and Colorado Department of Regulatory Agencies </w:t>
      </w:r>
      <w:r w:rsidR="00794082">
        <w:rPr>
          <w:rFonts w:ascii="Times New Roman" w:hAnsi="Times New Roman" w:cs="Times New Roman"/>
        </w:rPr>
        <w:t xml:space="preserve">along with federal and state laws </w:t>
      </w:r>
      <w:r w:rsidRPr="005D531D">
        <w:rPr>
          <w:rFonts w:ascii="Times New Roman" w:hAnsi="Times New Roman" w:cs="Times New Roman"/>
        </w:rPr>
        <w:t xml:space="preserve">legally require mental health professionals to ensure you are receiving the best possible treatment. As a part of </w:t>
      </w:r>
      <w:r w:rsidR="00794082">
        <w:rPr>
          <w:rFonts w:ascii="Times New Roman" w:hAnsi="Times New Roman" w:cs="Times New Roman"/>
        </w:rPr>
        <w:t>complying</w:t>
      </w:r>
      <w:r w:rsidRPr="005D531D">
        <w:rPr>
          <w:rFonts w:ascii="Times New Roman" w:hAnsi="Times New Roman" w:cs="Times New Roman"/>
        </w:rPr>
        <w:t xml:space="preserve"> to these ethical standards, I will occasionally refer some individuals to a physician, specialist, psychiatrist, psychologist, or other specialized mental health professional. These providers can expedite the therapeutic process in their expertise, allowing for dramatic improvement in a shorter time frame. </w:t>
      </w:r>
    </w:p>
    <w:p w14:paraId="66BD8F29" w14:textId="50096997" w:rsidR="00FB4FFC" w:rsidRPr="005D531D" w:rsidRDefault="00FB4FFC" w:rsidP="00FB4FFC">
      <w:pPr>
        <w:rPr>
          <w:rFonts w:ascii="Times New Roman" w:hAnsi="Times New Roman" w:cs="Times New Roman"/>
        </w:rPr>
      </w:pPr>
      <w:bookmarkStart w:id="0" w:name="_Hlk59258550"/>
      <w:r w:rsidRPr="005D531D">
        <w:rPr>
          <w:rFonts w:ascii="Times New Roman" w:hAnsi="Times New Roman" w:cs="Times New Roman"/>
        </w:rPr>
        <w:t xml:space="preserve">As an LPC, I am </w:t>
      </w:r>
      <w:r w:rsidR="00794082">
        <w:rPr>
          <w:rFonts w:ascii="Times New Roman" w:hAnsi="Times New Roman" w:cs="Times New Roman"/>
        </w:rPr>
        <w:t xml:space="preserve">no longer </w:t>
      </w:r>
      <w:r w:rsidRPr="005D531D">
        <w:rPr>
          <w:rFonts w:ascii="Times New Roman" w:hAnsi="Times New Roman" w:cs="Times New Roman"/>
        </w:rPr>
        <w:t>required by DORA to attend supervision on regular basis</w:t>
      </w:r>
      <w:r w:rsidR="00794082">
        <w:rPr>
          <w:rFonts w:ascii="Times New Roman" w:hAnsi="Times New Roman" w:cs="Times New Roman"/>
        </w:rPr>
        <w:t xml:space="preserve"> as I was when a Licensed Professional Counselor Candidate</w:t>
      </w:r>
      <w:r w:rsidRPr="005D531D">
        <w:rPr>
          <w:rFonts w:ascii="Times New Roman" w:hAnsi="Times New Roman" w:cs="Times New Roman"/>
        </w:rPr>
        <w:t>.</w:t>
      </w:r>
      <w:r w:rsidR="00794082">
        <w:rPr>
          <w:rFonts w:ascii="Times New Roman" w:hAnsi="Times New Roman" w:cs="Times New Roman"/>
        </w:rPr>
        <w:t xml:space="preserve"> Being that this is my first year of licensure and my strong belief to provide you with the best possible treatment,</w:t>
      </w:r>
      <w:r w:rsidRPr="005D531D">
        <w:rPr>
          <w:rFonts w:ascii="Times New Roman" w:hAnsi="Times New Roman" w:cs="Times New Roman"/>
        </w:rPr>
        <w:t xml:space="preserve"> I</w:t>
      </w:r>
      <w:r w:rsidR="00794082">
        <w:rPr>
          <w:rFonts w:ascii="Times New Roman" w:hAnsi="Times New Roman" w:cs="Times New Roman"/>
        </w:rPr>
        <w:t xml:space="preserve"> have elected to continue</w:t>
      </w:r>
      <w:r w:rsidRPr="005D531D">
        <w:rPr>
          <w:rFonts w:ascii="Times New Roman" w:hAnsi="Times New Roman" w:cs="Times New Roman"/>
        </w:rPr>
        <w:t xml:space="preserve"> attend</w:t>
      </w:r>
      <w:r w:rsidR="00794082">
        <w:rPr>
          <w:rFonts w:ascii="Times New Roman" w:hAnsi="Times New Roman" w:cs="Times New Roman"/>
        </w:rPr>
        <w:t>ing</w:t>
      </w:r>
      <w:r w:rsidRPr="005D531D">
        <w:rPr>
          <w:rFonts w:ascii="Times New Roman" w:hAnsi="Times New Roman" w:cs="Times New Roman"/>
        </w:rPr>
        <w:t xml:space="preserve"> supervision with Dr. Gregory Elliot, LPC</w:t>
      </w:r>
      <w:r w:rsidR="00DD370D">
        <w:rPr>
          <w:rFonts w:ascii="Times New Roman" w:hAnsi="Times New Roman" w:cs="Times New Roman"/>
        </w:rPr>
        <w:t xml:space="preserve"> (LPC.0004443)</w:t>
      </w:r>
      <w:r w:rsidRPr="005D531D">
        <w:rPr>
          <w:rFonts w:ascii="Times New Roman" w:hAnsi="Times New Roman" w:cs="Times New Roman"/>
        </w:rPr>
        <w:t>. Dr. Elliott is a qualified supervisor and Licensed Professional Counselor with extensive experience serving our community as a mental health provider. Dr. Elliott is passionate about assisting those he supervises, from my experience he guides those he supervises to be knowledgeable, effective, and ethical in the treatment clients receive. Supervision is designed and intende</w:t>
      </w:r>
      <w:r w:rsidR="00A038FC" w:rsidRPr="005D531D">
        <w:rPr>
          <w:rFonts w:ascii="Times New Roman" w:hAnsi="Times New Roman" w:cs="Times New Roman"/>
        </w:rPr>
        <w:t>d</w:t>
      </w:r>
      <w:r w:rsidRPr="005D531D">
        <w:rPr>
          <w:rFonts w:ascii="Times New Roman" w:hAnsi="Times New Roman" w:cs="Times New Roman"/>
        </w:rPr>
        <w:t xml:space="preserve"> to focus on the efficacy of the current treatment plan and ensure the</w:t>
      </w:r>
      <w:r w:rsidR="00A038FC" w:rsidRPr="005D531D">
        <w:rPr>
          <w:rFonts w:ascii="Times New Roman" w:hAnsi="Times New Roman" w:cs="Times New Roman"/>
        </w:rPr>
        <w:t xml:space="preserve">rapy meets the rigorous standards </w:t>
      </w:r>
      <w:r w:rsidR="00DF5E14">
        <w:rPr>
          <w:rFonts w:ascii="Times New Roman" w:hAnsi="Times New Roman" w:cs="Times New Roman"/>
        </w:rPr>
        <w:t xml:space="preserve">professional </w:t>
      </w:r>
      <w:r w:rsidR="00AD5DC0">
        <w:rPr>
          <w:rFonts w:ascii="Times New Roman" w:hAnsi="Times New Roman" w:cs="Times New Roman"/>
        </w:rPr>
        <w:t>counselor’s</w:t>
      </w:r>
      <w:r w:rsidR="00DF5E14">
        <w:rPr>
          <w:rFonts w:ascii="Times New Roman" w:hAnsi="Times New Roman" w:cs="Times New Roman"/>
        </w:rPr>
        <w:t xml:space="preserve"> demand</w:t>
      </w:r>
      <w:r w:rsidRPr="005D531D">
        <w:rPr>
          <w:rFonts w:ascii="Times New Roman" w:hAnsi="Times New Roman" w:cs="Times New Roman"/>
        </w:rPr>
        <w:t xml:space="preserve">. Throughout supervision your case will be discussed as to what </w:t>
      </w:r>
      <w:r w:rsidR="00DF5E14">
        <w:rPr>
          <w:rFonts w:ascii="Times New Roman" w:hAnsi="Times New Roman" w:cs="Times New Roman"/>
        </w:rPr>
        <w:t>various interventions can be used and what the best possible</w:t>
      </w:r>
      <w:r w:rsidRPr="005D531D">
        <w:rPr>
          <w:rFonts w:ascii="Times New Roman" w:hAnsi="Times New Roman" w:cs="Times New Roman"/>
        </w:rPr>
        <w:t xml:space="preserve"> treatment plan</w:t>
      </w:r>
      <w:r w:rsidR="00DF5E14">
        <w:rPr>
          <w:rFonts w:ascii="Times New Roman" w:hAnsi="Times New Roman" w:cs="Times New Roman"/>
        </w:rPr>
        <w:t xml:space="preserve"> </w:t>
      </w:r>
      <w:proofErr w:type="gramStart"/>
      <w:r w:rsidRPr="005D531D">
        <w:rPr>
          <w:rFonts w:ascii="Times New Roman" w:hAnsi="Times New Roman" w:cs="Times New Roman"/>
        </w:rPr>
        <w:t>consist</w:t>
      </w:r>
      <w:proofErr w:type="gramEnd"/>
      <w:r w:rsidRPr="005D531D">
        <w:rPr>
          <w:rFonts w:ascii="Times New Roman" w:hAnsi="Times New Roman" w:cs="Times New Roman"/>
        </w:rPr>
        <w:t xml:space="preserve"> o</w:t>
      </w:r>
      <w:r w:rsidR="00DF5E14">
        <w:rPr>
          <w:rFonts w:ascii="Times New Roman" w:hAnsi="Times New Roman" w:cs="Times New Roman"/>
        </w:rPr>
        <w:t>f using</w:t>
      </w:r>
      <w:r w:rsidR="00A038FC" w:rsidRPr="005D531D">
        <w:rPr>
          <w:rFonts w:ascii="Times New Roman" w:hAnsi="Times New Roman" w:cs="Times New Roman"/>
        </w:rPr>
        <w:t xml:space="preserve"> evidence-based</w:t>
      </w:r>
      <w:r w:rsidRPr="005D531D">
        <w:rPr>
          <w:rFonts w:ascii="Times New Roman" w:hAnsi="Times New Roman" w:cs="Times New Roman"/>
        </w:rPr>
        <w:t xml:space="preserve"> interventions. </w:t>
      </w:r>
    </w:p>
    <w:bookmarkEnd w:id="0"/>
    <w:p w14:paraId="72974FD9" w14:textId="3325632C" w:rsidR="009F303D" w:rsidRPr="005D531D" w:rsidRDefault="00652D6B" w:rsidP="009F303D">
      <w:pPr>
        <w:spacing w:line="240" w:lineRule="auto"/>
        <w:contextualSpacing/>
        <w:rPr>
          <w:rFonts w:ascii="Times New Roman" w:hAnsi="Times New Roman" w:cs="Times New Roman"/>
        </w:rPr>
      </w:pPr>
      <w:r w:rsidRPr="005D531D">
        <w:rPr>
          <w:rFonts w:ascii="Times New Roman" w:hAnsi="Times New Roman" w:cs="Times New Roman"/>
        </w:rPr>
        <w:t xml:space="preserve">Colorado state </w:t>
      </w:r>
      <w:r w:rsidR="009F303D" w:rsidRPr="005D531D">
        <w:rPr>
          <w:rFonts w:ascii="Times New Roman" w:hAnsi="Times New Roman" w:cs="Times New Roman"/>
        </w:rPr>
        <w:t>law</w:t>
      </w:r>
      <w:r w:rsidR="00AD5DC0">
        <w:rPr>
          <w:rFonts w:ascii="Times New Roman" w:hAnsi="Times New Roman" w:cs="Times New Roman"/>
        </w:rPr>
        <w:t xml:space="preserve"> also</w:t>
      </w:r>
      <w:r w:rsidR="009F303D" w:rsidRPr="005D531D">
        <w:rPr>
          <w:rFonts w:ascii="Times New Roman" w:hAnsi="Times New Roman" w:cs="Times New Roman"/>
        </w:rPr>
        <w:t xml:space="preserve"> </w:t>
      </w:r>
      <w:r w:rsidRPr="005D531D">
        <w:rPr>
          <w:rFonts w:ascii="Times New Roman" w:hAnsi="Times New Roman" w:cs="Times New Roman"/>
        </w:rPr>
        <w:t xml:space="preserve">requires </w:t>
      </w:r>
      <w:r w:rsidR="00F21DB1" w:rsidRPr="005D531D">
        <w:rPr>
          <w:rFonts w:ascii="Times New Roman" w:hAnsi="Times New Roman" w:cs="Times New Roman"/>
        </w:rPr>
        <w:t>that</w:t>
      </w:r>
      <w:r w:rsidR="006263DA" w:rsidRPr="005D531D">
        <w:rPr>
          <w:rFonts w:ascii="Times New Roman" w:hAnsi="Times New Roman" w:cs="Times New Roman"/>
        </w:rPr>
        <w:t xml:space="preserve"> </w:t>
      </w:r>
      <w:r w:rsidR="00F21DB1" w:rsidRPr="005D531D">
        <w:rPr>
          <w:rFonts w:ascii="Times New Roman" w:hAnsi="Times New Roman" w:cs="Times New Roman"/>
        </w:rPr>
        <w:t xml:space="preserve">therapist clearly state and inform </w:t>
      </w:r>
      <w:r w:rsidR="00AD5DC0">
        <w:rPr>
          <w:rFonts w:ascii="Times New Roman" w:hAnsi="Times New Roman" w:cs="Times New Roman"/>
        </w:rPr>
        <w:t xml:space="preserve">potential </w:t>
      </w:r>
      <w:r w:rsidR="006263DA" w:rsidRPr="005D531D">
        <w:rPr>
          <w:rFonts w:ascii="Times New Roman" w:hAnsi="Times New Roman" w:cs="Times New Roman"/>
        </w:rPr>
        <w:t xml:space="preserve">clients of </w:t>
      </w:r>
      <w:r w:rsidR="00F21DB1" w:rsidRPr="005D531D">
        <w:rPr>
          <w:rFonts w:ascii="Times New Roman" w:hAnsi="Times New Roman" w:cs="Times New Roman"/>
        </w:rPr>
        <w:t>their professional</w:t>
      </w:r>
      <w:r w:rsidRPr="005D531D">
        <w:rPr>
          <w:rFonts w:ascii="Times New Roman" w:hAnsi="Times New Roman" w:cs="Times New Roman"/>
        </w:rPr>
        <w:t xml:space="preserve"> credentials, education, and training. I graduated in 2012 with a Bachelor of Arts degree (B.A.) from Colorado University at Boulder, majoring in psychology. I</w:t>
      </w:r>
      <w:r w:rsidR="006263DA" w:rsidRPr="005D531D">
        <w:rPr>
          <w:rFonts w:ascii="Times New Roman" w:hAnsi="Times New Roman" w:cs="Times New Roman"/>
        </w:rPr>
        <w:t>n 2019</w:t>
      </w:r>
      <w:r w:rsidR="00AD5DC0">
        <w:rPr>
          <w:rFonts w:ascii="Times New Roman" w:hAnsi="Times New Roman" w:cs="Times New Roman"/>
        </w:rPr>
        <w:t>,</w:t>
      </w:r>
      <w:r w:rsidR="006263DA" w:rsidRPr="005D531D">
        <w:rPr>
          <w:rFonts w:ascii="Times New Roman" w:hAnsi="Times New Roman" w:cs="Times New Roman"/>
        </w:rPr>
        <w:t xml:space="preserve"> I </w:t>
      </w:r>
      <w:r w:rsidR="00770270" w:rsidRPr="005D531D">
        <w:rPr>
          <w:rFonts w:ascii="Times New Roman" w:hAnsi="Times New Roman" w:cs="Times New Roman"/>
        </w:rPr>
        <w:t>graduate</w:t>
      </w:r>
      <w:r w:rsidR="00AD5DC0">
        <w:rPr>
          <w:rFonts w:ascii="Times New Roman" w:hAnsi="Times New Roman" w:cs="Times New Roman"/>
        </w:rPr>
        <w:t>d</w:t>
      </w:r>
      <w:r w:rsidR="00770270" w:rsidRPr="005D531D">
        <w:rPr>
          <w:rFonts w:ascii="Times New Roman" w:hAnsi="Times New Roman" w:cs="Times New Roman"/>
        </w:rPr>
        <w:t xml:space="preserve"> with a</w:t>
      </w:r>
      <w:r w:rsidRPr="005D531D">
        <w:rPr>
          <w:rFonts w:ascii="Times New Roman" w:hAnsi="Times New Roman" w:cs="Times New Roman"/>
        </w:rPr>
        <w:t xml:space="preserve"> Master of Arts in Clinical Mental Health Counseling (M.A.)</w:t>
      </w:r>
      <w:r w:rsidR="000F796F" w:rsidRPr="005D531D">
        <w:rPr>
          <w:rFonts w:ascii="Times New Roman" w:hAnsi="Times New Roman" w:cs="Times New Roman"/>
        </w:rPr>
        <w:t xml:space="preserve"> from Colorado Christian University</w:t>
      </w:r>
      <w:r w:rsidR="00AD5DC0">
        <w:rPr>
          <w:rFonts w:ascii="Times New Roman" w:hAnsi="Times New Roman" w:cs="Times New Roman"/>
        </w:rPr>
        <w:t xml:space="preserve"> in Lakewood, CO</w:t>
      </w:r>
      <w:r w:rsidR="000F796F" w:rsidRPr="005D531D">
        <w:rPr>
          <w:rFonts w:ascii="Times New Roman" w:hAnsi="Times New Roman" w:cs="Times New Roman"/>
        </w:rPr>
        <w:t>.</w:t>
      </w:r>
      <w:r w:rsidR="000E4433" w:rsidRPr="005D531D">
        <w:rPr>
          <w:rFonts w:ascii="Times New Roman" w:hAnsi="Times New Roman" w:cs="Times New Roman"/>
        </w:rPr>
        <w:t xml:space="preserve"> I am a member of the American Counseling Association</w:t>
      </w:r>
      <w:r w:rsidR="003B357F" w:rsidRPr="005D531D">
        <w:rPr>
          <w:rFonts w:ascii="Times New Roman" w:hAnsi="Times New Roman" w:cs="Times New Roman"/>
        </w:rPr>
        <w:t xml:space="preserve"> and have received credentials as a National</w:t>
      </w:r>
      <w:r w:rsidR="00AD5DC0">
        <w:rPr>
          <w:rFonts w:ascii="Times New Roman" w:hAnsi="Times New Roman" w:cs="Times New Roman"/>
        </w:rPr>
        <w:t xml:space="preserve"> </w:t>
      </w:r>
      <w:r w:rsidR="003B357F" w:rsidRPr="005D531D">
        <w:rPr>
          <w:rFonts w:ascii="Times New Roman" w:hAnsi="Times New Roman" w:cs="Times New Roman"/>
        </w:rPr>
        <w:t>Certified Counselor (NCC)</w:t>
      </w:r>
      <w:r w:rsidR="000E4433" w:rsidRPr="005D531D">
        <w:rPr>
          <w:rFonts w:ascii="Times New Roman" w:hAnsi="Times New Roman" w:cs="Times New Roman"/>
        </w:rPr>
        <w:t xml:space="preserve">. I </w:t>
      </w:r>
      <w:r w:rsidR="003B357F" w:rsidRPr="005D531D">
        <w:rPr>
          <w:rFonts w:ascii="Times New Roman" w:hAnsi="Times New Roman" w:cs="Times New Roman"/>
        </w:rPr>
        <w:t>currently hold an</w:t>
      </w:r>
      <w:r w:rsidR="00770270" w:rsidRPr="005D531D">
        <w:rPr>
          <w:rFonts w:ascii="Times New Roman" w:hAnsi="Times New Roman" w:cs="Times New Roman"/>
        </w:rPr>
        <w:t xml:space="preserve"> LPC </w:t>
      </w:r>
      <w:r w:rsidR="00AD5DC0">
        <w:rPr>
          <w:rFonts w:ascii="Times New Roman" w:hAnsi="Times New Roman" w:cs="Times New Roman"/>
        </w:rPr>
        <w:t>license</w:t>
      </w:r>
      <w:r w:rsidR="000E4433" w:rsidRPr="005D531D">
        <w:rPr>
          <w:rFonts w:ascii="Times New Roman" w:hAnsi="Times New Roman" w:cs="Times New Roman"/>
        </w:rPr>
        <w:t xml:space="preserve"> </w:t>
      </w:r>
      <w:r w:rsidR="00770270" w:rsidRPr="005D531D">
        <w:rPr>
          <w:rFonts w:ascii="Times New Roman" w:hAnsi="Times New Roman" w:cs="Times New Roman"/>
        </w:rPr>
        <w:t>through</w:t>
      </w:r>
      <w:r w:rsidR="000E4433" w:rsidRPr="005D531D">
        <w:rPr>
          <w:rFonts w:ascii="Times New Roman" w:hAnsi="Times New Roman" w:cs="Times New Roman"/>
        </w:rPr>
        <w:t xml:space="preserve"> the</w:t>
      </w:r>
      <w:r w:rsidR="00942917" w:rsidRPr="005D531D">
        <w:rPr>
          <w:rFonts w:ascii="Times New Roman" w:hAnsi="Times New Roman" w:cs="Times New Roman"/>
        </w:rPr>
        <w:t xml:space="preserve"> Colorado</w:t>
      </w:r>
      <w:r w:rsidR="000E4433" w:rsidRPr="005D531D">
        <w:rPr>
          <w:rFonts w:ascii="Times New Roman" w:hAnsi="Times New Roman" w:cs="Times New Roman"/>
        </w:rPr>
        <w:t xml:space="preserve"> Department of Regulatory Agencies</w:t>
      </w:r>
      <w:r w:rsidR="00497DAB" w:rsidRPr="005D531D">
        <w:rPr>
          <w:rFonts w:ascii="Times New Roman" w:hAnsi="Times New Roman" w:cs="Times New Roman"/>
        </w:rPr>
        <w:t xml:space="preserve"> (DORA)</w:t>
      </w:r>
      <w:r w:rsidR="00942917" w:rsidRPr="005D531D">
        <w:rPr>
          <w:rFonts w:ascii="Times New Roman" w:hAnsi="Times New Roman" w:cs="Times New Roman"/>
        </w:rPr>
        <w:t>, Division of Professions and Occupations</w:t>
      </w:r>
      <w:r w:rsidR="000E4433" w:rsidRPr="005D531D">
        <w:rPr>
          <w:rFonts w:ascii="Times New Roman" w:hAnsi="Times New Roman" w:cs="Times New Roman"/>
        </w:rPr>
        <w:t>: Kenneth</w:t>
      </w:r>
      <w:r w:rsidR="00942917" w:rsidRPr="005D531D">
        <w:rPr>
          <w:rFonts w:ascii="Times New Roman" w:hAnsi="Times New Roman" w:cs="Times New Roman"/>
        </w:rPr>
        <w:t xml:space="preserve"> A</w:t>
      </w:r>
      <w:r w:rsidR="000E4433" w:rsidRPr="005D531D">
        <w:rPr>
          <w:rFonts w:ascii="Times New Roman" w:hAnsi="Times New Roman" w:cs="Times New Roman"/>
        </w:rPr>
        <w:t xml:space="preserve"> Thresher,</w:t>
      </w:r>
      <w:r w:rsidR="00770270" w:rsidRPr="005D531D">
        <w:rPr>
          <w:rFonts w:ascii="Times New Roman" w:hAnsi="Times New Roman" w:cs="Times New Roman"/>
        </w:rPr>
        <w:t xml:space="preserve"> Licensed Professional Counselor</w:t>
      </w:r>
      <w:r w:rsidR="000E4433" w:rsidRPr="005D531D">
        <w:rPr>
          <w:rFonts w:ascii="Times New Roman" w:hAnsi="Times New Roman" w:cs="Times New Roman"/>
        </w:rPr>
        <w:t xml:space="preserve"> (</w:t>
      </w:r>
      <w:r w:rsidR="00770270" w:rsidRPr="005D531D">
        <w:rPr>
          <w:rFonts w:ascii="Times New Roman" w:hAnsi="Times New Roman" w:cs="Times New Roman"/>
        </w:rPr>
        <w:t>LPCC.001</w:t>
      </w:r>
      <w:r w:rsidR="00CC3C01">
        <w:rPr>
          <w:rFonts w:ascii="Times New Roman" w:hAnsi="Times New Roman" w:cs="Times New Roman"/>
        </w:rPr>
        <w:t>8210</w:t>
      </w:r>
      <w:r w:rsidR="000E4433" w:rsidRPr="005D531D">
        <w:rPr>
          <w:rFonts w:ascii="Times New Roman" w:hAnsi="Times New Roman" w:cs="Times New Roman"/>
        </w:rPr>
        <w:t>)/(Exp.0</w:t>
      </w:r>
      <w:r w:rsidR="00CC3C01">
        <w:rPr>
          <w:rFonts w:ascii="Times New Roman" w:hAnsi="Times New Roman" w:cs="Times New Roman"/>
        </w:rPr>
        <w:t>8</w:t>
      </w:r>
      <w:r w:rsidR="000E4433" w:rsidRPr="005D531D">
        <w:rPr>
          <w:rFonts w:ascii="Times New Roman" w:hAnsi="Times New Roman" w:cs="Times New Roman"/>
        </w:rPr>
        <w:t>/</w:t>
      </w:r>
      <w:r w:rsidR="00CC3C01">
        <w:rPr>
          <w:rFonts w:ascii="Times New Roman" w:hAnsi="Times New Roman" w:cs="Times New Roman"/>
        </w:rPr>
        <w:t>31</w:t>
      </w:r>
      <w:r w:rsidR="000E4433" w:rsidRPr="005D531D">
        <w:rPr>
          <w:rFonts w:ascii="Times New Roman" w:hAnsi="Times New Roman" w:cs="Times New Roman"/>
        </w:rPr>
        <w:t>/202</w:t>
      </w:r>
      <w:r w:rsidR="00CC3C01">
        <w:rPr>
          <w:rFonts w:ascii="Times New Roman" w:hAnsi="Times New Roman" w:cs="Times New Roman"/>
        </w:rPr>
        <w:t>3</w:t>
      </w:r>
      <w:r w:rsidR="000E4433" w:rsidRPr="005D531D">
        <w:rPr>
          <w:rFonts w:ascii="Times New Roman" w:hAnsi="Times New Roman" w:cs="Times New Roman"/>
        </w:rPr>
        <w:t>).</w:t>
      </w:r>
    </w:p>
    <w:p w14:paraId="50CC602E" w14:textId="77777777" w:rsidR="00124CBE" w:rsidRPr="005D531D" w:rsidRDefault="00124CBE" w:rsidP="009F303D">
      <w:pPr>
        <w:spacing w:line="240" w:lineRule="auto"/>
        <w:contextualSpacing/>
        <w:rPr>
          <w:rFonts w:ascii="Times New Roman" w:hAnsi="Times New Roman" w:cs="Times New Roman"/>
        </w:rPr>
      </w:pPr>
    </w:p>
    <w:p w14:paraId="59591B54" w14:textId="24BEB9AB" w:rsidR="009F303D" w:rsidRPr="005D531D" w:rsidRDefault="00E979AB" w:rsidP="009F303D">
      <w:pPr>
        <w:rPr>
          <w:rFonts w:ascii="Times New Roman" w:hAnsi="Times New Roman" w:cs="Times New Roman"/>
        </w:rPr>
      </w:pPr>
      <w:proofErr w:type="gramStart"/>
      <w:r w:rsidRPr="005D531D">
        <w:rPr>
          <w:rFonts w:ascii="Times New Roman" w:hAnsi="Times New Roman" w:cs="Times New Roman"/>
        </w:rPr>
        <w:t>In</w:t>
      </w:r>
      <w:r w:rsidR="00024A00" w:rsidRPr="005D531D">
        <w:rPr>
          <w:rFonts w:ascii="Times New Roman" w:hAnsi="Times New Roman" w:cs="Times New Roman"/>
        </w:rPr>
        <w:t xml:space="preserve"> </w:t>
      </w:r>
      <w:r w:rsidR="009F303D" w:rsidRPr="005D531D">
        <w:rPr>
          <w:rFonts w:ascii="Times New Roman" w:hAnsi="Times New Roman" w:cs="Times New Roman"/>
        </w:rPr>
        <w:t>order to</w:t>
      </w:r>
      <w:proofErr w:type="gramEnd"/>
      <w:r w:rsidR="009F303D" w:rsidRPr="005D531D">
        <w:rPr>
          <w:rFonts w:ascii="Times New Roman" w:hAnsi="Times New Roman" w:cs="Times New Roman"/>
        </w:rPr>
        <w:t xml:space="preserve"> comply with § 12-43-214(1)(b)(I), C.R.S</w:t>
      </w:r>
      <w:r w:rsidRPr="005D531D">
        <w:rPr>
          <w:rFonts w:ascii="Times New Roman" w:hAnsi="Times New Roman" w:cs="Times New Roman"/>
        </w:rPr>
        <w:t xml:space="preserve">, </w:t>
      </w:r>
      <w:r w:rsidR="00446C1E" w:rsidRPr="005D531D">
        <w:rPr>
          <w:rFonts w:ascii="Times New Roman" w:hAnsi="Times New Roman" w:cs="Times New Roman"/>
        </w:rPr>
        <w:t>mental health professionals are required to</w:t>
      </w:r>
      <w:r w:rsidRPr="005D531D">
        <w:rPr>
          <w:rFonts w:ascii="Times New Roman" w:hAnsi="Times New Roman" w:cs="Times New Roman"/>
        </w:rPr>
        <w:t xml:space="preserve"> include all of the following </w:t>
      </w:r>
      <w:r w:rsidR="00014BEB">
        <w:rPr>
          <w:rFonts w:ascii="Times New Roman" w:hAnsi="Times New Roman" w:cs="Times New Roman"/>
        </w:rPr>
        <w:t xml:space="preserve">credentials </w:t>
      </w:r>
      <w:r w:rsidRPr="005D531D">
        <w:rPr>
          <w:rFonts w:ascii="Times New Roman" w:hAnsi="Times New Roman" w:cs="Times New Roman"/>
        </w:rPr>
        <w:t>in my Mandatory Disclosure Statement</w:t>
      </w:r>
      <w:r w:rsidR="009F303D" w:rsidRPr="005D531D">
        <w:rPr>
          <w:rFonts w:ascii="Times New Roman" w:hAnsi="Times New Roman" w:cs="Times New Roman"/>
        </w:rPr>
        <w:t xml:space="preserve">: </w:t>
      </w:r>
    </w:p>
    <w:p w14:paraId="50F6DF8C" w14:textId="779D0AEF" w:rsidR="009F303D" w:rsidRDefault="00014BEB" w:rsidP="009F303D">
      <w:pPr>
        <w:rPr>
          <w:rFonts w:ascii="Times New Roman" w:hAnsi="Times New Roman" w:cs="Times New Roman"/>
        </w:rPr>
      </w:pPr>
      <w:r>
        <w:rPr>
          <w:rFonts w:ascii="Times New Roman" w:hAnsi="Times New Roman" w:cs="Times New Roman"/>
        </w:rPr>
        <w:t>ADDC: Addiction Counselor Candidate is not required to pass jurisprudence exam and must hold a masters or doctorate degree in Behavioral Health Sciences. Permit is valid for 4 years.</w:t>
      </w:r>
    </w:p>
    <w:p w14:paraId="5EB97A4B" w14:textId="6A23F33A" w:rsidR="00014BEB" w:rsidRDefault="00014BEB" w:rsidP="009F303D">
      <w:pPr>
        <w:rPr>
          <w:rFonts w:ascii="Times New Roman" w:hAnsi="Times New Roman" w:cs="Times New Roman"/>
        </w:rPr>
      </w:pPr>
      <w:r>
        <w:rPr>
          <w:rFonts w:ascii="Times New Roman" w:hAnsi="Times New Roman" w:cs="Times New Roman"/>
        </w:rPr>
        <w:lastRenderedPageBreak/>
        <w:t>ACA:</w:t>
      </w:r>
      <w:r w:rsidR="00F223AF">
        <w:rPr>
          <w:rFonts w:ascii="Times New Roman" w:hAnsi="Times New Roman" w:cs="Times New Roman"/>
        </w:rPr>
        <w:t xml:space="preserve"> Certified Addiction Technician is required to pass jurisprudence exam and must hold a high school diploma or GED and have 1,000 hours of supervised work experience in no less than 6 months and pass NAADA level 1 exam.</w:t>
      </w:r>
    </w:p>
    <w:p w14:paraId="0036E0D3" w14:textId="16B72FC3" w:rsidR="00F223AF" w:rsidRDefault="00F223AF" w:rsidP="009F303D">
      <w:pPr>
        <w:rPr>
          <w:rFonts w:ascii="Times New Roman" w:hAnsi="Times New Roman" w:cs="Times New Roman"/>
        </w:rPr>
      </w:pPr>
      <w:r>
        <w:rPr>
          <w:rFonts w:ascii="Times New Roman" w:hAnsi="Times New Roman" w:cs="Times New Roman"/>
        </w:rPr>
        <w:t xml:space="preserve">ACC: Certified Addiction Specialist </w:t>
      </w:r>
      <w:r w:rsidR="00803084">
        <w:rPr>
          <w:rFonts w:ascii="Times New Roman" w:hAnsi="Times New Roman" w:cs="Times New Roman"/>
        </w:rPr>
        <w:t xml:space="preserve">is required to pass jurisprudence exam and must hold a clinical behavioral health </w:t>
      </w:r>
      <w:proofErr w:type="gramStart"/>
      <w:r w:rsidR="00803084">
        <w:rPr>
          <w:rFonts w:ascii="Times New Roman" w:hAnsi="Times New Roman" w:cs="Times New Roman"/>
        </w:rPr>
        <w:t>Bachelor’s</w:t>
      </w:r>
      <w:proofErr w:type="gramEnd"/>
      <w:r w:rsidR="00803084">
        <w:rPr>
          <w:rFonts w:ascii="Times New Roman" w:hAnsi="Times New Roman" w:cs="Times New Roman"/>
        </w:rPr>
        <w:t xml:space="preserve"> degree, have 2,000 hours of supervised work experience in no less than 12 months (may include experience gained/ used for ACA) and pass NAADAC level 2 exam.</w:t>
      </w:r>
    </w:p>
    <w:p w14:paraId="0CB00A55" w14:textId="7BCAC601" w:rsidR="00803084" w:rsidRDefault="00803084" w:rsidP="009F303D">
      <w:pPr>
        <w:rPr>
          <w:rFonts w:ascii="Times New Roman" w:hAnsi="Times New Roman" w:cs="Times New Roman"/>
        </w:rPr>
      </w:pPr>
      <w:r>
        <w:rPr>
          <w:rFonts w:ascii="Times New Roman" w:hAnsi="Times New Roman" w:cs="Times New Roman"/>
        </w:rPr>
        <w:t>ACD: Licensed Addiction Counselor</w:t>
      </w:r>
      <w:r w:rsidR="007E2BDE">
        <w:rPr>
          <w:rFonts w:ascii="Times New Roman" w:hAnsi="Times New Roman" w:cs="Times New Roman"/>
        </w:rPr>
        <w:t xml:space="preserve"> is required to pass jurisprudence exam and must hold a clinical masters or doctorate degree, </w:t>
      </w:r>
      <w:proofErr w:type="gramStart"/>
      <w:r w:rsidR="007E2BDE">
        <w:rPr>
          <w:rFonts w:ascii="Times New Roman" w:hAnsi="Times New Roman" w:cs="Times New Roman"/>
        </w:rPr>
        <w:t>hold</w:t>
      </w:r>
      <w:proofErr w:type="gramEnd"/>
      <w:r w:rsidR="007E2BDE">
        <w:rPr>
          <w:rFonts w:ascii="Times New Roman" w:hAnsi="Times New Roman" w:cs="Times New Roman"/>
        </w:rPr>
        <w:t xml:space="preserve"> or meet requirements for ACC, have 3,000 </w:t>
      </w:r>
      <w:proofErr w:type="spellStart"/>
      <w:r w:rsidR="007E2BDE">
        <w:rPr>
          <w:rFonts w:ascii="Times New Roman" w:hAnsi="Times New Roman" w:cs="Times New Roman"/>
        </w:rPr>
        <w:t>hourse</w:t>
      </w:r>
      <w:proofErr w:type="spellEnd"/>
      <w:r w:rsidR="007E2BDE">
        <w:rPr>
          <w:rFonts w:ascii="Times New Roman" w:hAnsi="Times New Roman" w:cs="Times New Roman"/>
        </w:rPr>
        <w:t xml:space="preserve"> of clinical work experience and 2,000 hours supervised minimum, pass NAADA Master Addiction Counselor (MAC) exam.</w:t>
      </w:r>
    </w:p>
    <w:p w14:paraId="2D1B049B" w14:textId="2D21D81B" w:rsidR="007E2BDE" w:rsidRDefault="007E2BDE" w:rsidP="009F303D">
      <w:pPr>
        <w:rPr>
          <w:rFonts w:ascii="Times New Roman" w:hAnsi="Times New Roman" w:cs="Times New Roman"/>
        </w:rPr>
      </w:pPr>
      <w:r>
        <w:rPr>
          <w:rFonts w:ascii="Times New Roman" w:hAnsi="Times New Roman" w:cs="Times New Roman"/>
        </w:rPr>
        <w:t>MFP: Provisional Marriage and Family Therapist is not required to hold jurisprudence exam</w:t>
      </w:r>
      <w:r w:rsidR="00703660">
        <w:rPr>
          <w:rFonts w:ascii="Times New Roman" w:hAnsi="Times New Roman" w:cs="Times New Roman"/>
        </w:rPr>
        <w:t>, must hold a masters or doctorate degree from COAMFTE approved program or equivalent and must be working under supervision of a licensed mental health professional in a residential childcare facility (RTC).</w:t>
      </w:r>
    </w:p>
    <w:p w14:paraId="066C48D2" w14:textId="1F0A1A78" w:rsidR="00703660" w:rsidRDefault="00703660" w:rsidP="009F303D">
      <w:pPr>
        <w:rPr>
          <w:rFonts w:ascii="Times New Roman" w:hAnsi="Times New Roman" w:cs="Times New Roman"/>
        </w:rPr>
      </w:pPr>
      <w:r>
        <w:rPr>
          <w:rFonts w:ascii="Times New Roman" w:hAnsi="Times New Roman" w:cs="Times New Roman"/>
        </w:rPr>
        <w:t>MFTC: Marriage and Family Therapist Candidate</w:t>
      </w:r>
      <w:r w:rsidR="008B3AD3">
        <w:rPr>
          <w:rFonts w:ascii="Times New Roman" w:hAnsi="Times New Roman" w:cs="Times New Roman"/>
        </w:rPr>
        <w:t xml:space="preserve"> is not required to pass jurisprudence exam and must hold a masters or doctorate degree from COAMFTE approved program or equivalent, permit is valid for 4 years</w:t>
      </w:r>
    </w:p>
    <w:p w14:paraId="61A63B98" w14:textId="50DBD944" w:rsidR="008B3AD3" w:rsidRDefault="008B3AD3" w:rsidP="009F303D">
      <w:pPr>
        <w:rPr>
          <w:rFonts w:ascii="Times New Roman" w:hAnsi="Times New Roman" w:cs="Times New Roman"/>
        </w:rPr>
      </w:pPr>
      <w:r>
        <w:rPr>
          <w:rFonts w:ascii="Times New Roman" w:hAnsi="Times New Roman" w:cs="Times New Roman"/>
        </w:rPr>
        <w:t xml:space="preserve">MFT: Marriage and Family Therapist is required to pass jurisprudence exam and must hold a masters or doctorate degree from COAMFTE approved program or equivalent, must be supervised by AAMFT approved supervisor or LMFT in good standing, have post masters 2,000 </w:t>
      </w:r>
      <w:r w:rsidR="00F70C82">
        <w:rPr>
          <w:rFonts w:ascii="Times New Roman" w:hAnsi="Times New Roman" w:cs="Times New Roman"/>
        </w:rPr>
        <w:t>hours of experience and 100 hours of supervision over minimum 24 months, or post doctorate 1,500 hours of experience and 75 hours of supervision of minimum 12 months.</w:t>
      </w:r>
    </w:p>
    <w:p w14:paraId="1D2AE0D2" w14:textId="3F848C5E" w:rsidR="00F70C82" w:rsidRDefault="00F70C82" w:rsidP="009F303D">
      <w:pPr>
        <w:rPr>
          <w:rFonts w:ascii="Times New Roman" w:hAnsi="Times New Roman" w:cs="Times New Roman"/>
        </w:rPr>
      </w:pPr>
      <w:r>
        <w:rPr>
          <w:rFonts w:ascii="Times New Roman" w:hAnsi="Times New Roman" w:cs="Times New Roman"/>
        </w:rPr>
        <w:t>LPP: Provisional Licensed Professional Counselor is not required to pass jurisprudence exam and must hold masters or doctorate degree from CACREP approved program or equivalent and must be working under supervision of a licensed mental health professional in a residential childcare facility (RTC)</w:t>
      </w:r>
    </w:p>
    <w:p w14:paraId="5B09B8CE" w14:textId="0418FA74" w:rsidR="00F70C82" w:rsidRDefault="00F70C82" w:rsidP="009F303D">
      <w:pPr>
        <w:rPr>
          <w:rFonts w:ascii="Times New Roman" w:hAnsi="Times New Roman" w:cs="Times New Roman"/>
        </w:rPr>
      </w:pPr>
      <w:r>
        <w:rPr>
          <w:rFonts w:ascii="Times New Roman" w:hAnsi="Times New Roman" w:cs="Times New Roman"/>
        </w:rPr>
        <w:t xml:space="preserve">LPCC: </w:t>
      </w:r>
      <w:r w:rsidR="009E45CA">
        <w:rPr>
          <w:rFonts w:ascii="Times New Roman" w:hAnsi="Times New Roman" w:cs="Times New Roman"/>
        </w:rPr>
        <w:t>Licensed Professional Counselor Candidate is not required to pass jurisprudence exam and must hold a masters or doctorate degree from CACREP approved program or equivalent, permit valid for 4 years</w:t>
      </w:r>
    </w:p>
    <w:p w14:paraId="4D4CE85D" w14:textId="5CD1718C" w:rsidR="009E45CA" w:rsidRDefault="009E45CA" w:rsidP="009F303D">
      <w:pPr>
        <w:rPr>
          <w:rFonts w:ascii="Times New Roman" w:hAnsi="Times New Roman" w:cs="Times New Roman"/>
        </w:rPr>
      </w:pPr>
      <w:r>
        <w:rPr>
          <w:rFonts w:ascii="Times New Roman" w:hAnsi="Times New Roman" w:cs="Times New Roman"/>
        </w:rPr>
        <w:t>LPC: Licensed Professional Counselor is required to pass jurisprudence exam and must hold a masters or doctorate degree from CACREP approved program or equivalent</w:t>
      </w:r>
      <w:r w:rsidR="00864979">
        <w:rPr>
          <w:rFonts w:ascii="Times New Roman" w:hAnsi="Times New Roman" w:cs="Times New Roman"/>
        </w:rPr>
        <w:t>, must have 2,000 hours post degree experience over minimum of 24 months and have 100 hours supervision over minimum of 24 months.</w:t>
      </w:r>
    </w:p>
    <w:p w14:paraId="69FDF866" w14:textId="58DA07DE" w:rsidR="00864979" w:rsidRDefault="00864979" w:rsidP="009F303D">
      <w:pPr>
        <w:rPr>
          <w:rFonts w:ascii="Times New Roman" w:hAnsi="Times New Roman" w:cs="Times New Roman"/>
        </w:rPr>
      </w:pPr>
      <w:r>
        <w:rPr>
          <w:rFonts w:ascii="Times New Roman" w:hAnsi="Times New Roman" w:cs="Times New Roman"/>
        </w:rPr>
        <w:t xml:space="preserve">SWP: Provisional Social Worker is not required to pass jurisprudence exam and must have a </w:t>
      </w:r>
      <w:proofErr w:type="gramStart"/>
      <w:r>
        <w:rPr>
          <w:rFonts w:ascii="Times New Roman" w:hAnsi="Times New Roman" w:cs="Times New Roman"/>
        </w:rPr>
        <w:t>masters degree in social work</w:t>
      </w:r>
      <w:proofErr w:type="gramEnd"/>
      <w:r>
        <w:rPr>
          <w:rFonts w:ascii="Times New Roman" w:hAnsi="Times New Roman" w:cs="Times New Roman"/>
        </w:rPr>
        <w:t xml:space="preserve"> from CSWE approved program and must be working under supervision of a licensed mental health professional in a residential childcare facility (RTC)</w:t>
      </w:r>
    </w:p>
    <w:p w14:paraId="3F6CBB2C" w14:textId="2E94EAB0" w:rsidR="00864979" w:rsidRDefault="00864979" w:rsidP="009F303D">
      <w:pPr>
        <w:rPr>
          <w:rFonts w:ascii="Times New Roman" w:hAnsi="Times New Roman" w:cs="Times New Roman"/>
        </w:rPr>
      </w:pPr>
      <w:r>
        <w:rPr>
          <w:rFonts w:ascii="Times New Roman" w:hAnsi="Times New Roman" w:cs="Times New Roman"/>
        </w:rPr>
        <w:t xml:space="preserve">SWC: Clinical Social Worker Candidate is not required to pass jurisprudence exam and must hold </w:t>
      </w:r>
      <w:proofErr w:type="gramStart"/>
      <w:r>
        <w:rPr>
          <w:rFonts w:ascii="Times New Roman" w:hAnsi="Times New Roman" w:cs="Times New Roman"/>
        </w:rPr>
        <w:t>masters in social work</w:t>
      </w:r>
      <w:proofErr w:type="gramEnd"/>
      <w:r>
        <w:rPr>
          <w:rFonts w:ascii="Times New Roman" w:hAnsi="Times New Roman" w:cs="Times New Roman"/>
        </w:rPr>
        <w:t xml:space="preserve"> from CSWE approved program, permit valid for 4 years.</w:t>
      </w:r>
    </w:p>
    <w:p w14:paraId="21FC3230" w14:textId="070B7934" w:rsidR="00864979" w:rsidRDefault="00864979" w:rsidP="009F303D">
      <w:pPr>
        <w:rPr>
          <w:rFonts w:ascii="Times New Roman" w:hAnsi="Times New Roman" w:cs="Times New Roman"/>
        </w:rPr>
      </w:pPr>
      <w:r>
        <w:rPr>
          <w:rFonts w:ascii="Times New Roman" w:hAnsi="Times New Roman" w:cs="Times New Roman"/>
        </w:rPr>
        <w:t>LSW: Licensed Social Worker</w:t>
      </w:r>
      <w:r w:rsidR="006737E0">
        <w:rPr>
          <w:rFonts w:ascii="Times New Roman" w:hAnsi="Times New Roman" w:cs="Times New Roman"/>
        </w:rPr>
        <w:t xml:space="preserve"> is required to pass jurisprudence exam and must hold a </w:t>
      </w:r>
      <w:proofErr w:type="spellStart"/>
      <w:proofErr w:type="gramStart"/>
      <w:r w:rsidR="006737E0">
        <w:rPr>
          <w:rFonts w:ascii="Times New Roman" w:hAnsi="Times New Roman" w:cs="Times New Roman"/>
        </w:rPr>
        <w:t>masters</w:t>
      </w:r>
      <w:proofErr w:type="spellEnd"/>
      <w:proofErr w:type="gramEnd"/>
      <w:r w:rsidR="006737E0">
        <w:rPr>
          <w:rFonts w:ascii="Times New Roman" w:hAnsi="Times New Roman" w:cs="Times New Roman"/>
        </w:rPr>
        <w:t xml:space="preserve"> degree from CSWE approved program and have a passing score on ASWB Master’s, Advanced or Clinical Exam.</w:t>
      </w:r>
    </w:p>
    <w:p w14:paraId="5E3581E7" w14:textId="3DBE0C80" w:rsidR="006737E0" w:rsidRDefault="006737E0" w:rsidP="009F303D">
      <w:pPr>
        <w:rPr>
          <w:rFonts w:ascii="Times New Roman" w:hAnsi="Times New Roman" w:cs="Times New Roman"/>
        </w:rPr>
      </w:pPr>
      <w:r>
        <w:rPr>
          <w:rFonts w:ascii="Times New Roman" w:hAnsi="Times New Roman" w:cs="Times New Roman"/>
        </w:rPr>
        <w:lastRenderedPageBreak/>
        <w:t xml:space="preserve">CSW: Licensed Clinical Social Worker is </w:t>
      </w:r>
      <w:r w:rsidR="00BA78C8">
        <w:rPr>
          <w:rFonts w:ascii="Times New Roman" w:hAnsi="Times New Roman" w:cs="Times New Roman"/>
        </w:rPr>
        <w:t xml:space="preserve">must past the jurisprudence exam and hold a </w:t>
      </w:r>
      <w:proofErr w:type="gramStart"/>
      <w:r w:rsidR="00BA78C8">
        <w:rPr>
          <w:rFonts w:ascii="Times New Roman" w:hAnsi="Times New Roman" w:cs="Times New Roman"/>
        </w:rPr>
        <w:t>Master’s</w:t>
      </w:r>
      <w:proofErr w:type="gramEnd"/>
      <w:r w:rsidR="00BA78C8">
        <w:rPr>
          <w:rFonts w:ascii="Times New Roman" w:hAnsi="Times New Roman" w:cs="Times New Roman"/>
        </w:rPr>
        <w:t xml:space="preserve"> degree in Social work from CSWE approved program, must have 3,360 hours of post degree experience over a minimum of 24 months and have 96 post degree supervision hours over a minimum of 24 months.</w:t>
      </w:r>
    </w:p>
    <w:p w14:paraId="3EF24F96" w14:textId="38E04494" w:rsidR="00BA78C8" w:rsidRDefault="00BA78C8" w:rsidP="009F303D">
      <w:pPr>
        <w:rPr>
          <w:rFonts w:ascii="Times New Roman" w:hAnsi="Times New Roman" w:cs="Times New Roman"/>
        </w:rPr>
      </w:pPr>
      <w:r>
        <w:rPr>
          <w:rFonts w:ascii="Times New Roman" w:hAnsi="Times New Roman" w:cs="Times New Roman"/>
        </w:rPr>
        <w:t xml:space="preserve">PSP: Provisional Psychologist does not have to pass the jurisprudence exam and hold a </w:t>
      </w:r>
      <w:r w:rsidR="00FC51CE">
        <w:rPr>
          <w:rFonts w:ascii="Times New Roman" w:hAnsi="Times New Roman" w:cs="Times New Roman"/>
        </w:rPr>
        <w:t>doctorate</w:t>
      </w:r>
      <w:r>
        <w:rPr>
          <w:rFonts w:ascii="Times New Roman" w:hAnsi="Times New Roman" w:cs="Times New Roman"/>
        </w:rPr>
        <w:t xml:space="preserve"> degree from APA approved program or equivalent and must be working under supervision of a licensed mental health professional in a residential childcare facility.</w:t>
      </w:r>
    </w:p>
    <w:p w14:paraId="4532E577" w14:textId="1A8EA494" w:rsidR="00BA78C8" w:rsidRDefault="00BA78C8" w:rsidP="009F303D">
      <w:pPr>
        <w:rPr>
          <w:rFonts w:ascii="Times New Roman" w:hAnsi="Times New Roman" w:cs="Times New Roman"/>
        </w:rPr>
      </w:pPr>
      <w:r>
        <w:rPr>
          <w:rFonts w:ascii="Times New Roman" w:hAnsi="Times New Roman" w:cs="Times New Roman"/>
        </w:rPr>
        <w:t xml:space="preserve">PSYC: Licensed Psychologist Candidate does not have to pass the jurisprudence exam and must hold a </w:t>
      </w:r>
      <w:r w:rsidR="00FC51CE">
        <w:rPr>
          <w:rFonts w:ascii="Times New Roman" w:hAnsi="Times New Roman" w:cs="Times New Roman"/>
        </w:rPr>
        <w:t>doctorate</w:t>
      </w:r>
      <w:r>
        <w:rPr>
          <w:rFonts w:ascii="Times New Roman" w:hAnsi="Times New Roman" w:cs="Times New Roman"/>
        </w:rPr>
        <w:t xml:space="preserve"> degree from an APA approved program or equivalent, permit is valid for 4 years.</w:t>
      </w:r>
    </w:p>
    <w:p w14:paraId="18649DAE" w14:textId="61A52F99" w:rsidR="00BA78C8" w:rsidRPr="005D531D" w:rsidRDefault="00BA78C8" w:rsidP="009F303D">
      <w:pPr>
        <w:rPr>
          <w:rFonts w:ascii="Times New Roman" w:hAnsi="Times New Roman" w:cs="Times New Roman"/>
        </w:rPr>
      </w:pPr>
      <w:r>
        <w:rPr>
          <w:rFonts w:ascii="Times New Roman" w:hAnsi="Times New Roman" w:cs="Times New Roman"/>
        </w:rPr>
        <w:t>PSY: Licensed Psychologist must pass the jurisprudence exam and hold a doctorat</w:t>
      </w:r>
      <w:r w:rsidR="00FC51CE">
        <w:rPr>
          <w:rFonts w:ascii="Times New Roman" w:hAnsi="Times New Roman" w:cs="Times New Roman"/>
        </w:rPr>
        <w:t>e</w:t>
      </w:r>
      <w:r>
        <w:rPr>
          <w:rFonts w:ascii="Times New Roman" w:hAnsi="Times New Roman" w:cs="Times New Roman"/>
        </w:rPr>
        <w:t xml:space="preserve"> degree from APA approved program or equivalent and complete 1,500 hours of post degree experience over a minimum of 12 months and 75 post degree supervision hours over a minimum of 12 months</w:t>
      </w:r>
      <w:r w:rsidR="00FC51CE">
        <w:rPr>
          <w:rFonts w:ascii="Times New Roman" w:hAnsi="Times New Roman" w:cs="Times New Roman"/>
        </w:rPr>
        <w:t xml:space="preserve"> and earn a passing score on Examination for the Professional Practice of Psychology (EPPP)</w:t>
      </w:r>
    </w:p>
    <w:p w14:paraId="466F45D9" w14:textId="23F03397" w:rsidR="00862FAF" w:rsidRPr="005D531D" w:rsidRDefault="00E979AB" w:rsidP="00E03DF1">
      <w:pPr>
        <w:rPr>
          <w:rFonts w:ascii="Times New Roman" w:hAnsi="Times New Roman" w:cs="Times New Roman"/>
          <w:i/>
          <w:iCs/>
        </w:rPr>
      </w:pPr>
      <w:r w:rsidRPr="005D531D">
        <w:rPr>
          <w:rFonts w:ascii="Times New Roman" w:hAnsi="Times New Roman" w:cs="Times New Roman"/>
          <w:i/>
          <w:iCs/>
        </w:rPr>
        <w:t xml:space="preserve">Colorado Department of Regulatory Agencies regulates all </w:t>
      </w:r>
      <w:r w:rsidR="00F21DB1" w:rsidRPr="005D531D">
        <w:rPr>
          <w:rFonts w:ascii="Times New Roman" w:hAnsi="Times New Roman" w:cs="Times New Roman"/>
          <w:i/>
          <w:iCs/>
        </w:rPr>
        <w:t>Licensed Professional Counselor</w:t>
      </w:r>
      <w:r w:rsidR="00014BEB">
        <w:rPr>
          <w:rFonts w:ascii="Times New Roman" w:hAnsi="Times New Roman" w:cs="Times New Roman"/>
          <w:i/>
          <w:iCs/>
        </w:rPr>
        <w:t>s</w:t>
      </w:r>
      <w:r w:rsidRPr="005D531D">
        <w:rPr>
          <w:rFonts w:ascii="Times New Roman" w:hAnsi="Times New Roman" w:cs="Times New Roman"/>
          <w:i/>
          <w:iCs/>
        </w:rPr>
        <w:t>:</w:t>
      </w:r>
    </w:p>
    <w:p w14:paraId="19584BF6" w14:textId="5F2E2F1F" w:rsidR="001013F8" w:rsidRPr="005D531D" w:rsidRDefault="001013F8" w:rsidP="001013F8">
      <w:pPr>
        <w:rPr>
          <w:rFonts w:ascii="Times New Roman" w:hAnsi="Times New Roman" w:cs="Times New Roman"/>
          <w:b/>
          <w:bCs/>
        </w:rPr>
      </w:pPr>
      <w:r w:rsidRPr="005D531D">
        <w:rPr>
          <w:rFonts w:ascii="Times New Roman" w:hAnsi="Times New Roman" w:cs="Times New Roman"/>
          <w:b/>
          <w:bCs/>
        </w:rPr>
        <w:t>I am a Licensed Professional Counselor:</w:t>
      </w:r>
    </w:p>
    <w:p w14:paraId="4477C57E" w14:textId="1BBF5D66" w:rsidR="009F303D" w:rsidRPr="005D531D" w:rsidRDefault="00E979AB" w:rsidP="001013F8">
      <w:pPr>
        <w:rPr>
          <w:rFonts w:ascii="Times New Roman" w:hAnsi="Times New Roman" w:cs="Times New Roman"/>
          <w:b/>
          <w:bCs/>
        </w:rPr>
      </w:pPr>
      <w:r w:rsidRPr="005D531D">
        <w:rPr>
          <w:rFonts w:ascii="Times New Roman" w:hAnsi="Times New Roman" w:cs="Times New Roman"/>
          <w:b/>
          <w:bCs/>
        </w:rPr>
        <w:t>Kenneth</w:t>
      </w:r>
      <w:r w:rsidR="00942917" w:rsidRPr="005D531D">
        <w:rPr>
          <w:rFonts w:ascii="Times New Roman" w:hAnsi="Times New Roman" w:cs="Times New Roman"/>
          <w:b/>
          <w:bCs/>
        </w:rPr>
        <w:t xml:space="preserve"> A</w:t>
      </w:r>
      <w:r w:rsidRPr="005D531D">
        <w:rPr>
          <w:rFonts w:ascii="Times New Roman" w:hAnsi="Times New Roman" w:cs="Times New Roman"/>
          <w:b/>
          <w:bCs/>
        </w:rPr>
        <w:t xml:space="preserve"> Thresher, </w:t>
      </w:r>
      <w:r w:rsidR="00F21DB1" w:rsidRPr="005D531D">
        <w:rPr>
          <w:rFonts w:ascii="Times New Roman" w:hAnsi="Times New Roman" w:cs="Times New Roman"/>
          <w:b/>
          <w:bCs/>
        </w:rPr>
        <w:t>M</w:t>
      </w:r>
      <w:r w:rsidRPr="005D531D">
        <w:rPr>
          <w:rFonts w:ascii="Times New Roman" w:hAnsi="Times New Roman" w:cs="Times New Roman"/>
          <w:b/>
          <w:bCs/>
        </w:rPr>
        <w:t xml:space="preserve">.A., </w:t>
      </w:r>
      <w:r w:rsidR="00F21DB1" w:rsidRPr="005D531D">
        <w:rPr>
          <w:rFonts w:ascii="Times New Roman" w:hAnsi="Times New Roman" w:cs="Times New Roman"/>
          <w:b/>
          <w:bCs/>
        </w:rPr>
        <w:t>LPC</w:t>
      </w:r>
      <w:r w:rsidR="00862FAF" w:rsidRPr="005D531D">
        <w:rPr>
          <w:rFonts w:ascii="Times New Roman" w:hAnsi="Times New Roman" w:cs="Times New Roman"/>
          <w:b/>
          <w:bCs/>
        </w:rPr>
        <w:t xml:space="preserve">, </w:t>
      </w:r>
      <w:r w:rsidRPr="005D531D">
        <w:rPr>
          <w:rFonts w:ascii="Times New Roman" w:hAnsi="Times New Roman" w:cs="Times New Roman"/>
          <w:b/>
          <w:bCs/>
        </w:rPr>
        <w:t>(</w:t>
      </w:r>
      <w:r w:rsidR="00F21DB1" w:rsidRPr="005D531D">
        <w:rPr>
          <w:rFonts w:ascii="Times New Roman" w:hAnsi="Times New Roman" w:cs="Times New Roman"/>
          <w:b/>
          <w:bCs/>
        </w:rPr>
        <w:t>LPC.001</w:t>
      </w:r>
      <w:r w:rsidR="00BE45EE">
        <w:rPr>
          <w:rFonts w:ascii="Times New Roman" w:hAnsi="Times New Roman" w:cs="Times New Roman"/>
          <w:b/>
          <w:bCs/>
        </w:rPr>
        <w:t>8210</w:t>
      </w:r>
      <w:r w:rsidRPr="005D531D">
        <w:rPr>
          <w:rFonts w:ascii="Times New Roman" w:hAnsi="Times New Roman" w:cs="Times New Roman"/>
          <w:b/>
          <w:bCs/>
        </w:rPr>
        <w:t>)</w:t>
      </w:r>
      <w:r w:rsidR="001013F8" w:rsidRPr="005D531D">
        <w:rPr>
          <w:rFonts w:ascii="Times New Roman" w:hAnsi="Times New Roman" w:cs="Times New Roman"/>
          <w:b/>
          <w:bCs/>
        </w:rPr>
        <w:t>:</w:t>
      </w:r>
    </w:p>
    <w:p w14:paraId="7F6D6439" w14:textId="22BC3791" w:rsidR="00E979AB" w:rsidRPr="005D531D" w:rsidRDefault="009F303D" w:rsidP="00567962">
      <w:pPr>
        <w:rPr>
          <w:rFonts w:ascii="Times New Roman" w:hAnsi="Times New Roman" w:cs="Times New Roman"/>
        </w:rPr>
      </w:pPr>
      <w:r w:rsidRPr="005D531D">
        <w:rPr>
          <w:rFonts w:ascii="Times New Roman" w:hAnsi="Times New Roman" w:cs="Times New Roman"/>
        </w:rPr>
        <w:t>The practice of licensed or registered persons in the field of psychotherapy is regulated by the Mental Health Licensing Section of the Division of Professions and Occupations.</w:t>
      </w:r>
      <w:r w:rsidR="00567962" w:rsidRPr="005D531D">
        <w:rPr>
          <w:rFonts w:ascii="Times New Roman" w:hAnsi="Times New Roman" w:cs="Times New Roman"/>
        </w:rPr>
        <w:t xml:space="preserve"> Further, </w:t>
      </w:r>
      <w:proofErr w:type="gramStart"/>
      <w:r w:rsidR="00567962" w:rsidRPr="005D531D">
        <w:rPr>
          <w:rFonts w:ascii="Times New Roman" w:hAnsi="Times New Roman" w:cs="Times New Roman"/>
        </w:rPr>
        <w:t>Licensed</w:t>
      </w:r>
      <w:proofErr w:type="gramEnd"/>
      <w:r w:rsidR="00567962" w:rsidRPr="005D531D">
        <w:rPr>
          <w:rFonts w:ascii="Times New Roman" w:hAnsi="Times New Roman" w:cs="Times New Roman"/>
        </w:rPr>
        <w:t xml:space="preserve"> or registered persons in the field of psychotherapy must ensure information detailed throughout therapy is HIPAA compliant in accordance </w:t>
      </w:r>
      <w:r w:rsidR="00776848" w:rsidRPr="005D531D">
        <w:rPr>
          <w:rFonts w:ascii="Times New Roman" w:hAnsi="Times New Roman" w:cs="Times New Roman"/>
        </w:rPr>
        <w:t>with</w:t>
      </w:r>
      <w:r w:rsidR="00567962" w:rsidRPr="005D531D">
        <w:rPr>
          <w:rFonts w:ascii="Times New Roman" w:hAnsi="Times New Roman" w:cs="Times New Roman"/>
        </w:rPr>
        <w:t xml:space="preserve"> Colorado state law and Federal regulations (42 C.F.R. Part 2 and Title 25, Article 4, Part 14 and Title 25, Article 1, Part 1, CRS and the Health Insurance Portability and Accountability Act (HIPAA), 45 C.F.R. Parts 142, 160, 162 and 164).</w:t>
      </w:r>
    </w:p>
    <w:p w14:paraId="23700B99" w14:textId="554B3BDA" w:rsidR="00567962" w:rsidRPr="005D531D" w:rsidRDefault="009F303D" w:rsidP="00862FAF">
      <w:pPr>
        <w:rPr>
          <w:rFonts w:ascii="Times New Roman" w:hAnsi="Times New Roman" w:cs="Times New Roman"/>
        </w:rPr>
      </w:pPr>
      <w:r w:rsidRPr="005D531D">
        <w:rPr>
          <w:rFonts w:ascii="Times New Roman" w:hAnsi="Times New Roman" w:cs="Times New Roman"/>
        </w:rPr>
        <w:t xml:space="preserve">The </w:t>
      </w:r>
      <w:r w:rsidR="00A94426" w:rsidRPr="005D531D">
        <w:rPr>
          <w:rFonts w:ascii="Times New Roman" w:hAnsi="Times New Roman" w:cs="Times New Roman"/>
        </w:rPr>
        <w:t xml:space="preserve">Colorado </w:t>
      </w:r>
      <w:r w:rsidR="00A0721B">
        <w:rPr>
          <w:rFonts w:ascii="Times New Roman" w:hAnsi="Times New Roman" w:cs="Times New Roman"/>
        </w:rPr>
        <w:t>Department of Regulatory Agencies: Division of Professions and Occupations</w:t>
      </w:r>
      <w:r w:rsidRPr="005D531D">
        <w:rPr>
          <w:rFonts w:ascii="Times New Roman" w:hAnsi="Times New Roman" w:cs="Times New Roman"/>
        </w:rPr>
        <w:t xml:space="preserve"> </w:t>
      </w:r>
      <w:r w:rsidR="00862FAF" w:rsidRPr="005D531D">
        <w:rPr>
          <w:rFonts w:ascii="Times New Roman" w:hAnsi="Times New Roman" w:cs="Times New Roman"/>
        </w:rPr>
        <w:t>regulates licenses and permits, any changes must</w:t>
      </w:r>
      <w:r w:rsidRPr="005D531D">
        <w:rPr>
          <w:rFonts w:ascii="Times New Roman" w:hAnsi="Times New Roman" w:cs="Times New Roman"/>
        </w:rPr>
        <w:t xml:space="preserve"> be reported to the board that licensed, registers, or certifies the licensee, registrant, or certificate holde</w:t>
      </w:r>
      <w:r w:rsidR="00274CA0" w:rsidRPr="005D531D">
        <w:rPr>
          <w:rFonts w:ascii="Times New Roman" w:hAnsi="Times New Roman" w:cs="Times New Roman"/>
        </w:rPr>
        <w:t>r</w:t>
      </w:r>
      <w:r w:rsidR="00A0721B">
        <w:rPr>
          <w:rFonts w:ascii="Times New Roman" w:hAnsi="Times New Roman" w:cs="Times New Roman"/>
        </w:rPr>
        <w:t xml:space="preserve"> within 30 days</w:t>
      </w:r>
      <w:r w:rsidR="00274CA0" w:rsidRPr="005D531D">
        <w:rPr>
          <w:rFonts w:ascii="Times New Roman" w:hAnsi="Times New Roman" w:cs="Times New Roman"/>
        </w:rPr>
        <w:t>.</w:t>
      </w:r>
    </w:p>
    <w:p w14:paraId="47CC728D" w14:textId="5176DF08" w:rsidR="00792D59" w:rsidRPr="005D531D" w:rsidRDefault="00792D59" w:rsidP="00792D59">
      <w:pPr>
        <w:rPr>
          <w:rFonts w:ascii="Times New Roman" w:hAnsi="Times New Roman" w:cs="Times New Roman"/>
        </w:rPr>
      </w:pPr>
      <w:r w:rsidRPr="005D531D">
        <w:rPr>
          <w:rFonts w:ascii="Times New Roman" w:hAnsi="Times New Roman" w:cs="Times New Roman"/>
          <w:b/>
        </w:rPr>
        <w:t>Confidentiality</w:t>
      </w:r>
      <w:r w:rsidRPr="005D531D">
        <w:rPr>
          <w:rFonts w:ascii="Times New Roman" w:hAnsi="Times New Roman" w:cs="Times New Roman"/>
        </w:rPr>
        <w:t xml:space="preserve"> </w:t>
      </w:r>
    </w:p>
    <w:p w14:paraId="5F338A2A" w14:textId="27BDBD78" w:rsidR="00792D59" w:rsidRPr="005D531D" w:rsidRDefault="00792D59" w:rsidP="00792D59">
      <w:pPr>
        <w:rPr>
          <w:rFonts w:ascii="Times New Roman" w:hAnsi="Times New Roman" w:cs="Times New Roman"/>
        </w:rPr>
      </w:pPr>
      <w:r w:rsidRPr="005D531D">
        <w:rPr>
          <w:rFonts w:ascii="Times New Roman" w:hAnsi="Times New Roman" w:cs="Times New Roman"/>
        </w:rPr>
        <w:t xml:space="preserve">Law protects </w:t>
      </w:r>
      <w:proofErr w:type="gramStart"/>
      <w:r w:rsidRPr="005D531D">
        <w:rPr>
          <w:rFonts w:ascii="Times New Roman" w:hAnsi="Times New Roman" w:cs="Times New Roman"/>
        </w:rPr>
        <w:t>all of</w:t>
      </w:r>
      <w:proofErr w:type="gramEnd"/>
      <w:r w:rsidRPr="005D531D">
        <w:rPr>
          <w:rFonts w:ascii="Times New Roman" w:hAnsi="Times New Roman" w:cs="Times New Roman"/>
        </w:rPr>
        <w:t xml:space="preserve"> our communication as private (that is solely between you and I). This means that I cannot share the information disclosed by you to anyone without your permission. Confidentiality is mandated to be breached by federal and state law when harm to self is highly probable. Confidentiality is also mandated to be breached by federal and state law when someone reveals that harm is occurring to someone or is going to happen</w:t>
      </w:r>
      <w:r w:rsidR="00A0721B">
        <w:rPr>
          <w:rFonts w:ascii="Times New Roman" w:hAnsi="Times New Roman" w:cs="Times New Roman"/>
        </w:rPr>
        <w:t xml:space="preserve"> without question</w:t>
      </w:r>
      <w:r w:rsidRPr="005D531D">
        <w:rPr>
          <w:rFonts w:ascii="Times New Roman" w:hAnsi="Times New Roman" w:cs="Times New Roman"/>
        </w:rPr>
        <w:t xml:space="preserve">. A good example of this is child abuse or neglect. The laws and standards of a Mental Health Providers require that I keep documentation of your treatment, which is accessible to you upon request. Due to the professional language used in my documentation, I highly recommend that we review the records together, because some of the language can be misinterpreted.  I will keep confidential anything you say as part of our counseling relationship, with the following exceptions: (a) you direct me in writing to disclose information to someone else, (b) it is determined you are a danger to yourself or others (including child or elder abuse), or (c) I am ordered by a court to disclose information.  </w:t>
      </w:r>
    </w:p>
    <w:p w14:paraId="0D12A248" w14:textId="343CA0CD" w:rsidR="00792D59" w:rsidRPr="005D531D" w:rsidRDefault="00792D59" w:rsidP="00792D59">
      <w:pPr>
        <w:rPr>
          <w:rFonts w:ascii="Times New Roman" w:hAnsi="Times New Roman" w:cs="Times New Roman"/>
        </w:rPr>
      </w:pPr>
      <w:r w:rsidRPr="005D531D">
        <w:rPr>
          <w:rFonts w:ascii="Times New Roman" w:hAnsi="Times New Roman" w:cs="Times New Roman"/>
        </w:rPr>
        <w:t xml:space="preserve">If you are under eighteen years of age, the law may allow your parents to view your records. In circumstances that your parents will be viewing your records, I will strongly encourage them to receive general information about our treatment together. </w:t>
      </w:r>
    </w:p>
    <w:p w14:paraId="3BB1825A" w14:textId="69E19456" w:rsidR="00792D59" w:rsidRPr="005D531D" w:rsidRDefault="00792D59" w:rsidP="00862FAF">
      <w:pPr>
        <w:rPr>
          <w:rFonts w:ascii="Times New Roman" w:hAnsi="Times New Roman" w:cs="Times New Roman"/>
        </w:rPr>
      </w:pPr>
      <w:r w:rsidRPr="005D531D">
        <w:rPr>
          <w:rFonts w:ascii="Times New Roman" w:hAnsi="Times New Roman" w:cs="Times New Roman"/>
        </w:rPr>
        <w:lastRenderedPageBreak/>
        <w:t>My hourly fee may apply in some instances where I am to provide correspondence to legal personal (Lawyers, District Attorneys, Probation Officers, Parole Officers, Social Workers, Case Workers, Subpoenas, drive time to court, time in court, or appropriate personnel related to your case).</w:t>
      </w:r>
      <w:r w:rsidR="0059523C">
        <w:rPr>
          <w:rFonts w:ascii="Times New Roman" w:hAnsi="Times New Roman" w:cs="Times New Roman"/>
        </w:rPr>
        <w:t xml:space="preserve"> In these circumstances my hourly rate is $300.</w:t>
      </w:r>
    </w:p>
    <w:p w14:paraId="6222B478" w14:textId="2DE157C0" w:rsidR="00DA0486" w:rsidRPr="005D531D" w:rsidRDefault="00024A00" w:rsidP="000E2414">
      <w:pPr>
        <w:rPr>
          <w:rFonts w:ascii="Times New Roman" w:hAnsi="Times New Roman" w:cs="Times New Roman"/>
        </w:rPr>
      </w:pPr>
      <w:r w:rsidRPr="005D531D">
        <w:rPr>
          <w:rFonts w:ascii="Times New Roman" w:hAnsi="Times New Roman" w:cs="Times New Roman"/>
        </w:rPr>
        <w:t>I</w:t>
      </w:r>
      <w:r w:rsidR="009F303D" w:rsidRPr="005D531D">
        <w:rPr>
          <w:rFonts w:ascii="Times New Roman" w:hAnsi="Times New Roman" w:cs="Times New Roman"/>
        </w:rPr>
        <w:t xml:space="preserve">nformation provided by </w:t>
      </w:r>
      <w:r w:rsidRPr="005D531D">
        <w:rPr>
          <w:rFonts w:ascii="Times New Roman" w:hAnsi="Times New Roman" w:cs="Times New Roman"/>
        </w:rPr>
        <w:t>a</w:t>
      </w:r>
      <w:r w:rsidR="009F303D" w:rsidRPr="005D531D">
        <w:rPr>
          <w:rFonts w:ascii="Times New Roman" w:hAnsi="Times New Roman" w:cs="Times New Roman"/>
        </w:rPr>
        <w:t xml:space="preserve"> client during therapy sessions is legally confidential</w:t>
      </w:r>
      <w:r w:rsidR="00862FAF" w:rsidRPr="005D531D">
        <w:rPr>
          <w:rFonts w:ascii="Times New Roman" w:hAnsi="Times New Roman" w:cs="Times New Roman"/>
        </w:rPr>
        <w:t>. L</w:t>
      </w:r>
      <w:r w:rsidR="009F303D" w:rsidRPr="005D531D">
        <w:rPr>
          <w:rFonts w:ascii="Times New Roman" w:hAnsi="Times New Roman" w:cs="Times New Roman"/>
        </w:rPr>
        <w:t xml:space="preserve">icensed marriage and family therapists, social workers, professional counselors, and psychologists; licensed or certified addiction counselors; and </w:t>
      </w:r>
      <w:r w:rsidR="0059523C">
        <w:rPr>
          <w:rFonts w:ascii="Times New Roman" w:hAnsi="Times New Roman" w:cs="Times New Roman"/>
        </w:rPr>
        <w:t>unlicensed</w:t>
      </w:r>
      <w:r w:rsidR="009F303D" w:rsidRPr="005D531D">
        <w:rPr>
          <w:rFonts w:ascii="Times New Roman" w:hAnsi="Times New Roman" w:cs="Times New Roman"/>
        </w:rPr>
        <w:t xml:space="preserve"> psychotherapists</w:t>
      </w:r>
      <w:r w:rsidR="00862FAF" w:rsidRPr="005D531D">
        <w:rPr>
          <w:rFonts w:ascii="Times New Roman" w:hAnsi="Times New Roman" w:cs="Times New Roman"/>
        </w:rPr>
        <w:t xml:space="preserve"> must adhere to confidentiality</w:t>
      </w:r>
      <w:r w:rsidR="009F303D" w:rsidRPr="005D531D">
        <w:rPr>
          <w:rFonts w:ascii="Times New Roman" w:hAnsi="Times New Roman" w:cs="Times New Roman"/>
        </w:rPr>
        <w:t>,</w:t>
      </w:r>
      <w:r w:rsidR="000E2414" w:rsidRPr="005D531D">
        <w:rPr>
          <w:rFonts w:ascii="Times New Roman" w:hAnsi="Times New Roman" w:cs="Times New Roman"/>
        </w:rPr>
        <w:t xml:space="preserve"> No medical or psychotherapeutic information, or any other information related to your privacy, will be</w:t>
      </w:r>
      <w:r w:rsidR="00776848" w:rsidRPr="005D531D">
        <w:rPr>
          <w:rFonts w:ascii="Times New Roman" w:hAnsi="Times New Roman" w:cs="Times New Roman"/>
        </w:rPr>
        <w:t xml:space="preserve"> </w:t>
      </w:r>
      <w:r w:rsidR="000E2414" w:rsidRPr="005D531D">
        <w:rPr>
          <w:rFonts w:ascii="Times New Roman" w:hAnsi="Times New Roman" w:cs="Times New Roman"/>
        </w:rPr>
        <w:t xml:space="preserve">revealed without your permission unless mandated by Colorado law and Federal regulations (42 C.F.R. Part 2 and Title 25, Article 4, Part 14 and Title 25, Article 1, Part 1, CRS and the Health Insurance Portability and Accountability Act (HIPAA), 45 C.F.R. Parts 142, 160, 162 and 164) </w:t>
      </w:r>
      <w:r w:rsidR="009F303D" w:rsidRPr="005D531D">
        <w:rPr>
          <w:rFonts w:ascii="Times New Roman" w:hAnsi="Times New Roman" w:cs="Times New Roman"/>
        </w:rPr>
        <w:t>except for certain legal exceptions that will be identified by the licensee, registrant, or certificate holder should any such situation arise during therapy.</w:t>
      </w:r>
      <w:r w:rsidR="00DA0486" w:rsidRPr="005D531D">
        <w:rPr>
          <w:rFonts w:ascii="Times New Roman" w:hAnsi="Times New Roman" w:cs="Times New Roman"/>
        </w:rPr>
        <w:t xml:space="preserve"> There are circumstances when law mandates mental health professionals to breach confidentiality. Confidentiality in therapy is legally required, described in detail throughout HIPAA (Health Insurance Portability and Accountability Act), except when one or more of the following exist: A.) </w:t>
      </w:r>
      <w:r w:rsidR="00DA0486" w:rsidRPr="005D531D">
        <w:rPr>
          <w:rFonts w:ascii="Times New Roman" w:hAnsi="Times New Roman" w:cs="Times New Roman"/>
          <w:b/>
          <w:bCs/>
        </w:rPr>
        <w:t>Duty to Warn and Protect</w:t>
      </w:r>
      <w:r w:rsidR="00DA0486" w:rsidRPr="005D531D">
        <w:rPr>
          <w:rFonts w:ascii="Times New Roman" w:hAnsi="Times New Roman" w:cs="Times New Roman"/>
        </w:rPr>
        <w:t xml:space="preserve">, B.) </w:t>
      </w:r>
      <w:r w:rsidR="00DA0486" w:rsidRPr="005D531D">
        <w:rPr>
          <w:rFonts w:ascii="Times New Roman" w:hAnsi="Times New Roman" w:cs="Times New Roman"/>
          <w:b/>
          <w:bCs/>
        </w:rPr>
        <w:t>Abuse of Children and Vulnerable Adults</w:t>
      </w:r>
      <w:r w:rsidR="00DA0486" w:rsidRPr="005D531D">
        <w:rPr>
          <w:rFonts w:ascii="Times New Roman" w:hAnsi="Times New Roman" w:cs="Times New Roman"/>
        </w:rPr>
        <w:t xml:space="preserve">, C.) </w:t>
      </w:r>
      <w:r w:rsidR="00DA0486" w:rsidRPr="005D531D">
        <w:rPr>
          <w:rFonts w:ascii="Times New Roman" w:hAnsi="Times New Roman" w:cs="Times New Roman"/>
          <w:b/>
          <w:bCs/>
        </w:rPr>
        <w:t>Prenatal Exposure to Controlled Substances</w:t>
      </w:r>
      <w:r w:rsidR="00DA0486" w:rsidRPr="005D531D">
        <w:rPr>
          <w:rFonts w:ascii="Times New Roman" w:hAnsi="Times New Roman" w:cs="Times New Roman"/>
        </w:rPr>
        <w:t xml:space="preserve">, D.) </w:t>
      </w:r>
      <w:r w:rsidR="00DA0486" w:rsidRPr="005D531D">
        <w:rPr>
          <w:rFonts w:ascii="Times New Roman" w:hAnsi="Times New Roman" w:cs="Times New Roman"/>
          <w:b/>
          <w:bCs/>
        </w:rPr>
        <w:t>Minors/ Guardianship</w:t>
      </w:r>
      <w:r w:rsidR="00DA0486" w:rsidRPr="005D531D">
        <w:rPr>
          <w:rFonts w:ascii="Times New Roman" w:hAnsi="Times New Roman" w:cs="Times New Roman"/>
        </w:rPr>
        <w:t>, E</w:t>
      </w:r>
      <w:r w:rsidR="00DA0486" w:rsidRPr="005D531D">
        <w:rPr>
          <w:rFonts w:ascii="Times New Roman" w:hAnsi="Times New Roman" w:cs="Times New Roman"/>
          <w:b/>
          <w:bCs/>
        </w:rPr>
        <w:t>.) Insurance Providers</w:t>
      </w:r>
      <w:r w:rsidR="00DA0486" w:rsidRPr="005D531D">
        <w:rPr>
          <w:rFonts w:ascii="Times New Roman" w:hAnsi="Times New Roman" w:cs="Times New Roman"/>
        </w:rPr>
        <w:t>. For the exception of the bold lettered limits of confidentiality, your name and details of the case will stay confidential between you, Dr. Elliott, and me, unless you sign a separate medical release form.</w:t>
      </w:r>
      <w:r w:rsidR="00AC6F92" w:rsidRPr="005D531D">
        <w:rPr>
          <w:rFonts w:ascii="Times New Roman" w:hAnsi="Times New Roman" w:cs="Times New Roman"/>
        </w:rPr>
        <w:t xml:space="preserve"> </w:t>
      </w:r>
    </w:p>
    <w:p w14:paraId="569FFCD5" w14:textId="4E0614F6" w:rsidR="00AC6F92" w:rsidRPr="005D531D" w:rsidRDefault="00AC6F92" w:rsidP="000E2414">
      <w:pPr>
        <w:rPr>
          <w:rFonts w:ascii="Times New Roman" w:hAnsi="Times New Roman" w:cs="Times New Roman"/>
        </w:rPr>
      </w:pPr>
      <w:r w:rsidRPr="005D531D">
        <w:rPr>
          <w:rFonts w:ascii="Times New Roman" w:hAnsi="Times New Roman" w:cs="Times New Roman"/>
        </w:rPr>
        <w:t xml:space="preserve">Clients who are 12 years of age or older will need to sign a disclosure statement. Any client 12 years of age or younger must have a legal guardian who has authority to consent to their mental health treatment of the minor child sign this a disclosure statement </w:t>
      </w:r>
      <w:proofErr w:type="gramStart"/>
      <w:r w:rsidRPr="005D531D">
        <w:rPr>
          <w:rFonts w:ascii="Times New Roman" w:hAnsi="Times New Roman" w:cs="Times New Roman"/>
        </w:rPr>
        <w:t>in order for</w:t>
      </w:r>
      <w:proofErr w:type="gramEnd"/>
      <w:r w:rsidRPr="005D531D">
        <w:rPr>
          <w:rFonts w:ascii="Times New Roman" w:hAnsi="Times New Roman" w:cs="Times New Roman"/>
        </w:rPr>
        <w:t xml:space="preserve"> me to engage in therapy. Clients who are between the ages of 12 and 15 years of age must have a legal guardian sign this disclosure prior to engaging in treatment. In the circumstance that an individual between 12 and 15 years is voluntarily seeking counseling without their parent’s knowledge or consent, only the individual seeking counseling will need to sign the disclosure. Individuals between 12 and 14 years of age seeking counseling without legal guardian consent will also need to sign a Voluntary Consent for Psychotherapeutic Services form.</w:t>
      </w:r>
    </w:p>
    <w:p w14:paraId="2220D0E6" w14:textId="32C7F6AB" w:rsidR="00776848" w:rsidRPr="005D531D" w:rsidRDefault="00776848" w:rsidP="00776848">
      <w:pPr>
        <w:rPr>
          <w:rFonts w:ascii="Times New Roman" w:hAnsi="Times New Roman" w:cs="Times New Roman"/>
        </w:rPr>
      </w:pPr>
      <w:r w:rsidRPr="005D531D">
        <w:rPr>
          <w:rFonts w:ascii="Times New Roman" w:hAnsi="Times New Roman" w:cs="Times New Roman"/>
          <w:b/>
        </w:rPr>
        <w:t xml:space="preserve">Session Fees, Length of Service, and Cancellation Policy </w:t>
      </w:r>
      <w:r w:rsidRPr="005D531D">
        <w:rPr>
          <w:rFonts w:ascii="Times New Roman" w:hAnsi="Times New Roman" w:cs="Times New Roman"/>
        </w:rPr>
        <w:t xml:space="preserve"> </w:t>
      </w:r>
    </w:p>
    <w:p w14:paraId="34BD075A" w14:textId="61FABC0E" w:rsidR="00776848" w:rsidRPr="005D531D" w:rsidRDefault="00776848" w:rsidP="00776848">
      <w:pPr>
        <w:rPr>
          <w:rFonts w:ascii="Times New Roman" w:hAnsi="Times New Roman" w:cs="Times New Roman"/>
        </w:rPr>
      </w:pPr>
      <w:r w:rsidRPr="005D531D">
        <w:rPr>
          <w:rFonts w:ascii="Times New Roman" w:hAnsi="Times New Roman" w:cs="Times New Roman"/>
        </w:rPr>
        <w:t>My sessions are 50 minutes in length from the start of our scheduled time. The remaining 10 minutes of the hour I will use to write session notes, update treatment plans, and process necessary documentation related to your case. Documentation is important and helps ensure therapy is progressing and evolving.  My hourly rate is $</w:t>
      </w:r>
      <w:r w:rsidR="00B70917">
        <w:rPr>
          <w:rFonts w:ascii="Times New Roman" w:hAnsi="Times New Roman" w:cs="Times New Roman"/>
        </w:rPr>
        <w:t>125</w:t>
      </w:r>
      <w:r w:rsidRPr="005D531D">
        <w:rPr>
          <w:rFonts w:ascii="Times New Roman" w:hAnsi="Times New Roman" w:cs="Times New Roman"/>
        </w:rPr>
        <w:t xml:space="preserve"> per hour, payment is due prior to beginning our therapy session. Methods of payment include cash, check, or credit card. I currently do not take insurance, if you feel necessary, you can submit a request for reimbursement directly with your insurance company. </w:t>
      </w:r>
    </w:p>
    <w:p w14:paraId="07BC481B" w14:textId="3DD2E613" w:rsidR="00776848" w:rsidRDefault="00776848" w:rsidP="00776848">
      <w:pPr>
        <w:rPr>
          <w:rFonts w:ascii="Times New Roman" w:hAnsi="Times New Roman" w:cs="Times New Roman"/>
        </w:rPr>
      </w:pPr>
      <w:r w:rsidRPr="005D531D">
        <w:rPr>
          <w:rFonts w:ascii="Times New Roman" w:hAnsi="Times New Roman" w:cs="Times New Roman"/>
        </w:rPr>
        <w:t>If you cannot pay me, we can discuss a sliding scale fee, I want to ensure that you are able to receive ethical therapy that is inclusive of continuity of care. I</w:t>
      </w:r>
      <w:r w:rsidR="00C80A1E" w:rsidRPr="005D531D">
        <w:rPr>
          <w:rFonts w:ascii="Times New Roman" w:hAnsi="Times New Roman" w:cs="Times New Roman"/>
        </w:rPr>
        <w:t xml:space="preserve"> will</w:t>
      </w:r>
      <w:r w:rsidRPr="005D531D">
        <w:rPr>
          <w:rFonts w:ascii="Times New Roman" w:hAnsi="Times New Roman" w:cs="Times New Roman"/>
        </w:rPr>
        <w:t xml:space="preserve"> provide up to 2 sessions to you with a negative balance. If you do not notify me of changes in your income or </w:t>
      </w:r>
      <w:r w:rsidR="00C80A1E" w:rsidRPr="005D531D">
        <w:rPr>
          <w:rFonts w:ascii="Times New Roman" w:hAnsi="Times New Roman" w:cs="Times New Roman"/>
        </w:rPr>
        <w:t>contribute to your balance</w:t>
      </w:r>
      <w:r w:rsidRPr="005D531D">
        <w:rPr>
          <w:rFonts w:ascii="Times New Roman" w:hAnsi="Times New Roman" w:cs="Times New Roman"/>
        </w:rPr>
        <w:t xml:space="preserve"> within 90 days of the last services provided, I may send your outstanding balance to a collection agency. I will make 2 attempts to notify you regarding a negative balance using your preferred method of contact.</w:t>
      </w:r>
    </w:p>
    <w:p w14:paraId="5ED13700" w14:textId="569C0B71" w:rsidR="00591264" w:rsidRDefault="00591264" w:rsidP="00776848">
      <w:pPr>
        <w:rPr>
          <w:rFonts w:ascii="Times New Roman" w:hAnsi="Times New Roman" w:cs="Times New Roman"/>
        </w:rPr>
      </w:pPr>
      <w:r>
        <w:rPr>
          <w:rFonts w:ascii="Times New Roman" w:hAnsi="Times New Roman" w:cs="Times New Roman"/>
        </w:rPr>
        <w:t xml:space="preserve">As of January 1, </w:t>
      </w:r>
      <w:proofErr w:type="gramStart"/>
      <w:r>
        <w:rPr>
          <w:rFonts w:ascii="Times New Roman" w:hAnsi="Times New Roman" w:cs="Times New Roman"/>
        </w:rPr>
        <w:t>2022</w:t>
      </w:r>
      <w:proofErr w:type="gramEnd"/>
      <w:r>
        <w:rPr>
          <w:rFonts w:ascii="Times New Roman" w:hAnsi="Times New Roman" w:cs="Times New Roman"/>
        </w:rPr>
        <w:t xml:space="preserve"> Section 2799B-3 of the Public Health Service Act (PHS) protects against Surprise Medical Bills</w:t>
      </w:r>
      <w:r w:rsidR="00FC60F6">
        <w:rPr>
          <w:rFonts w:ascii="Times New Roman" w:hAnsi="Times New Roman" w:cs="Times New Roman"/>
        </w:rPr>
        <w:t xml:space="preserve">. </w:t>
      </w:r>
    </w:p>
    <w:p w14:paraId="158A89A1" w14:textId="77777777" w:rsidR="009975D9" w:rsidRDefault="009975D9" w:rsidP="009975D9">
      <w:pPr>
        <w:rPr>
          <w:rFonts w:ascii="Times New Roman" w:hAnsi="Times New Roman" w:cs="Times New Roman"/>
        </w:rPr>
      </w:pPr>
    </w:p>
    <w:p w14:paraId="6BBA2611" w14:textId="4F19381D" w:rsidR="009975D9" w:rsidRPr="009975D9" w:rsidRDefault="009975D9" w:rsidP="009975D9">
      <w:pPr>
        <w:rPr>
          <w:rFonts w:ascii="Times New Roman" w:hAnsi="Times New Roman" w:cs="Times New Roman"/>
        </w:rPr>
      </w:pPr>
      <w:r w:rsidRPr="009975D9">
        <w:rPr>
          <w:rFonts w:ascii="Times New Roman" w:hAnsi="Times New Roman" w:cs="Times New Roman"/>
        </w:rPr>
        <w:lastRenderedPageBreak/>
        <w:t>Your Rights and Protections Against Surprise Medical Bills</w:t>
      </w:r>
    </w:p>
    <w:p w14:paraId="5F535A9A"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When you get emergency care or get treated by an out-of-network provider at an </w:t>
      </w:r>
    </w:p>
    <w:p w14:paraId="1BC7ACAD"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in-network hospital or ambulatory surgical center, you are protected from</w:t>
      </w:r>
    </w:p>
    <w:p w14:paraId="56381D72"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surprise billing or balance billing. </w:t>
      </w:r>
    </w:p>
    <w:p w14:paraId="41CE8BE2"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What is “balance billing” (sometimes called “surprise billing”)?</w:t>
      </w:r>
    </w:p>
    <w:p w14:paraId="2BD94567"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When you see a doctor or other health care provider, you may owe certain out-of-pocket costs, </w:t>
      </w:r>
    </w:p>
    <w:p w14:paraId="49485443"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such as a copayment, coinsurance, and/or a deductible. You may have other costs or </w:t>
      </w:r>
      <w:proofErr w:type="gramStart"/>
      <w:r w:rsidRPr="009975D9">
        <w:rPr>
          <w:rFonts w:ascii="Times New Roman" w:hAnsi="Times New Roman" w:cs="Times New Roman"/>
        </w:rPr>
        <w:t>have to</w:t>
      </w:r>
      <w:proofErr w:type="gramEnd"/>
      <w:r w:rsidRPr="009975D9">
        <w:rPr>
          <w:rFonts w:ascii="Times New Roman" w:hAnsi="Times New Roman" w:cs="Times New Roman"/>
        </w:rPr>
        <w:t xml:space="preserve"> </w:t>
      </w:r>
    </w:p>
    <w:p w14:paraId="76D571FE"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pay the entire bill if you see a provider or visit a health care facility that isn’t in your health </w:t>
      </w:r>
    </w:p>
    <w:p w14:paraId="75830D70"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plan’s network. </w:t>
      </w:r>
    </w:p>
    <w:p w14:paraId="3FA77EBE"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“Out-of-network” describes providers and facilities that haven’t signed a contract with your </w:t>
      </w:r>
    </w:p>
    <w:p w14:paraId="17B61F02" w14:textId="4B5E2CED"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health plan. Out-of-network </w:t>
      </w:r>
      <w:r w:rsidRPr="009975D9">
        <w:rPr>
          <w:rFonts w:ascii="Times New Roman" w:hAnsi="Times New Roman" w:cs="Times New Roman"/>
        </w:rPr>
        <w:t>providers May</w:t>
      </w:r>
      <w:r w:rsidRPr="009975D9">
        <w:rPr>
          <w:rFonts w:ascii="Times New Roman" w:hAnsi="Times New Roman" w:cs="Times New Roman"/>
        </w:rPr>
        <w:t xml:space="preserve"> be permitted to bill you for the difference between </w:t>
      </w:r>
    </w:p>
    <w:p w14:paraId="40D05D5A"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what your plan agreed to </w:t>
      </w:r>
      <w:proofErr w:type="gramStart"/>
      <w:r w:rsidRPr="009975D9">
        <w:rPr>
          <w:rFonts w:ascii="Times New Roman" w:hAnsi="Times New Roman" w:cs="Times New Roman"/>
        </w:rPr>
        <w:t>pay</w:t>
      </w:r>
      <w:proofErr w:type="gramEnd"/>
      <w:r w:rsidRPr="009975D9">
        <w:rPr>
          <w:rFonts w:ascii="Times New Roman" w:hAnsi="Times New Roman" w:cs="Times New Roman"/>
        </w:rPr>
        <w:t xml:space="preserve"> and the full amount charged for a service. This is called “balance </w:t>
      </w:r>
    </w:p>
    <w:p w14:paraId="149A266E" w14:textId="340DDA8E" w:rsidR="009975D9" w:rsidRPr="009975D9" w:rsidRDefault="009975D9" w:rsidP="009975D9">
      <w:pPr>
        <w:rPr>
          <w:rFonts w:ascii="Times New Roman" w:hAnsi="Times New Roman" w:cs="Times New Roman"/>
        </w:rPr>
      </w:pPr>
      <w:r w:rsidRPr="009975D9">
        <w:rPr>
          <w:rFonts w:ascii="Times New Roman" w:hAnsi="Times New Roman" w:cs="Times New Roman"/>
        </w:rPr>
        <w:t>billing”</w:t>
      </w:r>
      <w:r>
        <w:rPr>
          <w:rFonts w:ascii="Times New Roman" w:hAnsi="Times New Roman" w:cs="Times New Roman"/>
        </w:rPr>
        <w:t xml:space="preserve"> </w:t>
      </w:r>
      <w:r w:rsidRPr="009975D9">
        <w:rPr>
          <w:rFonts w:ascii="Times New Roman" w:hAnsi="Times New Roman" w:cs="Times New Roman"/>
        </w:rPr>
        <w:t xml:space="preserve">This amount is likely more than in-network costs for the same service and might not </w:t>
      </w:r>
    </w:p>
    <w:p w14:paraId="78C1108A"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count toward your annual out-of-pocket limit.</w:t>
      </w:r>
    </w:p>
    <w:p w14:paraId="21A48262"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“Surprise billing” is an unexpected balance bill. This can happen when you can’t control who is </w:t>
      </w:r>
    </w:p>
    <w:p w14:paraId="3F2AB401"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involved in your care—like when you have an emergency or when you schedule a visit at an in</w:t>
      </w:r>
      <w:r w:rsidRPr="009975D9">
        <w:rPr>
          <w:rFonts w:ascii="Times New Roman" w:hAnsi="Times New Roman" w:cs="Times New Roman"/>
        </w:rPr>
        <w:t xml:space="preserve">network facility but are unexpectedly treated by an out-of-network provider. </w:t>
      </w:r>
    </w:p>
    <w:p w14:paraId="6448725D"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You are protected from balance billing for:</w:t>
      </w:r>
    </w:p>
    <w:p w14:paraId="4A58381F"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Emergency services </w:t>
      </w:r>
    </w:p>
    <w:p w14:paraId="356DCB0A" w14:textId="1286468A"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If you have an emergency medical condition and get emergency services from an </w:t>
      </w:r>
      <w:proofErr w:type="spellStart"/>
      <w:r w:rsidRPr="009975D9">
        <w:rPr>
          <w:rFonts w:ascii="Times New Roman" w:hAnsi="Times New Roman" w:cs="Times New Roman"/>
        </w:rPr>
        <w:t>out-of</w:t>
      </w:r>
      <w:proofErr w:type="spellEnd"/>
      <w:r w:rsidRPr="009975D9">
        <w:rPr>
          <w:rFonts w:ascii="Times New Roman" w:hAnsi="Times New Roman" w:cs="Times New Roman"/>
        </w:rPr>
        <w:t>network provider or facility, the most the provider or facility</w:t>
      </w:r>
      <w:r>
        <w:rPr>
          <w:rFonts w:ascii="Times New Roman" w:hAnsi="Times New Roman" w:cs="Times New Roman"/>
        </w:rPr>
        <w:t xml:space="preserve"> </w:t>
      </w:r>
      <w:r w:rsidRPr="009975D9">
        <w:rPr>
          <w:rFonts w:ascii="Times New Roman" w:hAnsi="Times New Roman" w:cs="Times New Roman"/>
        </w:rPr>
        <w:t>may bill you is your plan’s in</w:t>
      </w:r>
      <w:r w:rsidRPr="009975D9">
        <w:rPr>
          <w:rFonts w:ascii="Times New Roman" w:hAnsi="Times New Roman" w:cs="Times New Roman"/>
        </w:rPr>
        <w:t xml:space="preserve">network cost-sharing amount (such as copayments and coinsurance). You can’t be balance </w:t>
      </w:r>
    </w:p>
    <w:p w14:paraId="501306F0"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billed for these emergency services. This includes services you may get after you’re in stable </w:t>
      </w:r>
    </w:p>
    <w:p w14:paraId="04FE09E5"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condition, unless you give written consent and give up your protections not to be balanced </w:t>
      </w:r>
    </w:p>
    <w:p w14:paraId="20CE4E77"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billed for these post-stabilization services. </w:t>
      </w:r>
    </w:p>
    <w:p w14:paraId="25A4EE85"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[Insert plain language summary of any applicable state balance billing laws or requirements OR </w:t>
      </w:r>
    </w:p>
    <w:p w14:paraId="435F1C23"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state-developed model language as appropriate]</w:t>
      </w:r>
    </w:p>
    <w:p w14:paraId="32C750EB"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Certain services at an in-network hospital or ambulatory surgical center</w:t>
      </w:r>
    </w:p>
    <w:p w14:paraId="237817EC"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When you get services from an in-network hospital or ambulatory surgical center, certain </w:t>
      </w:r>
    </w:p>
    <w:p w14:paraId="513A7653"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providers there may be out-of-network. In these cases, the most those providers may bill you is </w:t>
      </w:r>
    </w:p>
    <w:p w14:paraId="069BD408" w14:textId="23F6D369" w:rsidR="009975D9" w:rsidRPr="009975D9" w:rsidRDefault="009975D9" w:rsidP="009975D9">
      <w:pPr>
        <w:rPr>
          <w:rFonts w:ascii="Times New Roman" w:hAnsi="Times New Roman" w:cs="Times New Roman"/>
        </w:rPr>
      </w:pPr>
      <w:r w:rsidRPr="009975D9">
        <w:rPr>
          <w:rFonts w:ascii="Times New Roman" w:hAnsi="Times New Roman" w:cs="Times New Roman"/>
        </w:rPr>
        <w:lastRenderedPageBreak/>
        <w:t>your plan’s in-network cost-sharing amount. This applies to emergency medicine, anesthesia,</w:t>
      </w:r>
      <w:r w:rsidRPr="009975D9">
        <w:rPr>
          <w:rFonts w:ascii="Times New Roman" w:hAnsi="Times New Roman" w:cs="Times New Roman"/>
        </w:rPr>
        <w:t xml:space="preserve"> </w:t>
      </w:r>
      <w:r w:rsidRPr="009975D9">
        <w:rPr>
          <w:rFonts w:ascii="Times New Roman" w:hAnsi="Times New Roman" w:cs="Times New Roman"/>
        </w:rPr>
        <w:t>pathology, radiology, laboratory, neonatology, assistant surgeon, hospitalist, or intensivist services. These providers can’t balance bill you and may not ask you to give up your protections</w:t>
      </w:r>
    </w:p>
    <w:p w14:paraId="2321F39A"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not to be balance billed. </w:t>
      </w:r>
    </w:p>
    <w:p w14:paraId="688B135D"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If you get other services at these in-network facilities, out-of-network providers can’t balance </w:t>
      </w:r>
    </w:p>
    <w:p w14:paraId="3A72CE5F"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bill </w:t>
      </w:r>
      <w:proofErr w:type="gramStart"/>
      <w:r w:rsidRPr="009975D9">
        <w:rPr>
          <w:rFonts w:ascii="Times New Roman" w:hAnsi="Times New Roman" w:cs="Times New Roman"/>
        </w:rPr>
        <w:t>you, unless</w:t>
      </w:r>
      <w:proofErr w:type="gramEnd"/>
      <w:r w:rsidRPr="009975D9">
        <w:rPr>
          <w:rFonts w:ascii="Times New Roman" w:hAnsi="Times New Roman" w:cs="Times New Roman"/>
        </w:rPr>
        <w:t xml:space="preserve"> you give written consent and give up your protections. </w:t>
      </w:r>
    </w:p>
    <w:p w14:paraId="6163E874" w14:textId="54E76143" w:rsidR="009975D9" w:rsidRPr="009975D9" w:rsidRDefault="009975D9" w:rsidP="009975D9">
      <w:pPr>
        <w:rPr>
          <w:rFonts w:ascii="Times New Roman" w:hAnsi="Times New Roman" w:cs="Times New Roman"/>
        </w:rPr>
      </w:pPr>
      <w:r w:rsidRPr="009975D9">
        <w:rPr>
          <w:rFonts w:ascii="Times New Roman" w:hAnsi="Times New Roman" w:cs="Times New Roman"/>
        </w:rPr>
        <w:t>You’re never</w:t>
      </w:r>
      <w:r>
        <w:rPr>
          <w:rFonts w:ascii="Times New Roman" w:hAnsi="Times New Roman" w:cs="Times New Roman"/>
        </w:rPr>
        <w:t xml:space="preserve"> </w:t>
      </w:r>
      <w:r w:rsidRPr="009975D9">
        <w:rPr>
          <w:rFonts w:ascii="Times New Roman" w:hAnsi="Times New Roman" w:cs="Times New Roman"/>
        </w:rPr>
        <w:t>required to give up your protections</w:t>
      </w:r>
      <w:r>
        <w:rPr>
          <w:rFonts w:ascii="Times New Roman" w:hAnsi="Times New Roman" w:cs="Times New Roman"/>
        </w:rPr>
        <w:t xml:space="preserve"> </w:t>
      </w:r>
      <w:r w:rsidRPr="009975D9">
        <w:rPr>
          <w:rFonts w:ascii="Times New Roman" w:hAnsi="Times New Roman" w:cs="Times New Roman"/>
        </w:rPr>
        <w:t xml:space="preserve">from balance billing. You also </w:t>
      </w:r>
    </w:p>
    <w:p w14:paraId="50D99117" w14:textId="4B8B21DA" w:rsidR="009975D9" w:rsidRPr="009975D9" w:rsidRDefault="009975D9" w:rsidP="009975D9">
      <w:pPr>
        <w:rPr>
          <w:rFonts w:ascii="Times New Roman" w:hAnsi="Times New Roman" w:cs="Times New Roman"/>
        </w:rPr>
      </w:pPr>
      <w:r w:rsidRPr="009975D9">
        <w:rPr>
          <w:rFonts w:ascii="Times New Roman" w:hAnsi="Times New Roman" w:cs="Times New Roman"/>
        </w:rPr>
        <w:t>aren’t</w:t>
      </w:r>
      <w:r>
        <w:rPr>
          <w:rFonts w:ascii="Times New Roman" w:hAnsi="Times New Roman" w:cs="Times New Roman"/>
        </w:rPr>
        <w:t xml:space="preserve"> </w:t>
      </w:r>
      <w:r w:rsidRPr="009975D9">
        <w:rPr>
          <w:rFonts w:ascii="Times New Roman" w:hAnsi="Times New Roman" w:cs="Times New Roman"/>
        </w:rPr>
        <w:t xml:space="preserve">required to get care out-of-network. You can choose a provider or facility </w:t>
      </w:r>
    </w:p>
    <w:p w14:paraId="45A00F39"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in your plan’s network. </w:t>
      </w:r>
    </w:p>
    <w:p w14:paraId="04E336CB"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 You are only responsible for paying your share of the cost (like the copayments, </w:t>
      </w:r>
    </w:p>
    <w:p w14:paraId="1BB9AB8B" w14:textId="73724020" w:rsidR="009975D9" w:rsidRPr="009975D9" w:rsidRDefault="009975D9" w:rsidP="009975D9">
      <w:pPr>
        <w:rPr>
          <w:rFonts w:ascii="Times New Roman" w:hAnsi="Times New Roman" w:cs="Times New Roman"/>
        </w:rPr>
      </w:pPr>
      <w:r w:rsidRPr="009975D9">
        <w:rPr>
          <w:rFonts w:ascii="Times New Roman" w:hAnsi="Times New Roman" w:cs="Times New Roman"/>
        </w:rPr>
        <w:t>coinsurance, and deductibles</w:t>
      </w:r>
      <w:r w:rsidR="00C66DE3">
        <w:rPr>
          <w:rFonts w:ascii="Times New Roman" w:hAnsi="Times New Roman" w:cs="Times New Roman"/>
        </w:rPr>
        <w:t xml:space="preserve"> </w:t>
      </w:r>
      <w:r w:rsidRPr="009975D9">
        <w:rPr>
          <w:rFonts w:ascii="Times New Roman" w:hAnsi="Times New Roman" w:cs="Times New Roman"/>
        </w:rPr>
        <w:t>that you would pay if the provider or facility was in-network).</w:t>
      </w:r>
    </w:p>
    <w:p w14:paraId="3CF6A3E6"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Your health plan will pay out-of-network providers and facilities directly.</w:t>
      </w:r>
    </w:p>
    <w:p w14:paraId="5CFA956E"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Your health plan generally must:</w:t>
      </w:r>
    </w:p>
    <w:p w14:paraId="144385DD"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o Cover emergency services without requiring you to get approval for services in </w:t>
      </w:r>
    </w:p>
    <w:p w14:paraId="7D732E26"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advance (prior authorization).</w:t>
      </w:r>
    </w:p>
    <w:p w14:paraId="46BE50DB"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o Cover emergency services by out-of-network providers.</w:t>
      </w:r>
    </w:p>
    <w:p w14:paraId="0E30AE83"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o Base what you owe the provider or facility (cost-sharing) on what it would pay an </w:t>
      </w:r>
    </w:p>
    <w:p w14:paraId="7CA39FF8"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in-network provider or facility and show that amount in your explanation of </w:t>
      </w:r>
    </w:p>
    <w:p w14:paraId="2C3CD8C4"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benefits.</w:t>
      </w:r>
    </w:p>
    <w:p w14:paraId="3554B1CB"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o Count any amount you pay for emergency services or out-of-network services </w:t>
      </w:r>
    </w:p>
    <w:p w14:paraId="0D358361"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toward your deductible and out-of-pocket limit.</w:t>
      </w:r>
    </w:p>
    <w:p w14:paraId="58FDD06A"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If you believe you’ve been wrongly billed, you may contact [applicable contact information for </w:t>
      </w:r>
    </w:p>
    <w:p w14:paraId="1C316AD8"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entity responsible for enforcing the federal and/or state balance or surprise billing protection </w:t>
      </w:r>
    </w:p>
    <w:p w14:paraId="2EDCAF5F"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 xml:space="preserve">laws]. </w:t>
      </w:r>
    </w:p>
    <w:p w14:paraId="63408D40" w14:textId="77777777" w:rsidR="009975D9" w:rsidRPr="009975D9" w:rsidRDefault="009975D9" w:rsidP="009975D9">
      <w:pPr>
        <w:rPr>
          <w:rFonts w:ascii="Times New Roman" w:hAnsi="Times New Roman" w:cs="Times New Roman"/>
        </w:rPr>
      </w:pPr>
      <w:r w:rsidRPr="009975D9">
        <w:rPr>
          <w:rFonts w:ascii="Times New Roman" w:hAnsi="Times New Roman" w:cs="Times New Roman"/>
        </w:rPr>
        <w:t>Visit [website] for more information about your rights under federal law.</w:t>
      </w:r>
    </w:p>
    <w:p w14:paraId="3B6FDD2C" w14:textId="22E8BB73" w:rsidR="009975D9" w:rsidRPr="009975D9" w:rsidRDefault="00C66DE3" w:rsidP="009975D9">
      <w:pPr>
        <w:rPr>
          <w:rFonts w:ascii="Times New Roman" w:hAnsi="Times New Roman" w:cs="Times New Roman"/>
        </w:rPr>
      </w:pPr>
      <w:hyperlink r:id="rId8" w:tgtFrame="_blank" w:history="1">
        <w:r>
          <w:rPr>
            <w:rStyle w:val="Hyperlink"/>
            <w:rFonts w:ascii="Calibri" w:hAnsi="Calibri" w:cs="Calibri"/>
            <w:color w:val="1155CC"/>
            <w:shd w:val="clear" w:color="auto" w:fill="FFFFFF"/>
          </w:rPr>
          <w:t>https://www.cms.gov/files/document/model-disclosure-notice-patient-protections-against-surprise-billing-providers-facilities-health.pdf</w:t>
        </w:r>
      </w:hyperlink>
    </w:p>
    <w:p w14:paraId="39E25D6A" w14:textId="665517E1" w:rsidR="00776848" w:rsidRPr="005D531D" w:rsidRDefault="00776848" w:rsidP="00776848">
      <w:pPr>
        <w:rPr>
          <w:rFonts w:ascii="Times New Roman" w:hAnsi="Times New Roman" w:cs="Times New Roman"/>
        </w:rPr>
      </w:pPr>
      <w:r w:rsidRPr="005D531D">
        <w:rPr>
          <w:rFonts w:ascii="Times New Roman" w:hAnsi="Times New Roman" w:cs="Times New Roman"/>
        </w:rPr>
        <w:t xml:space="preserve">You are responsible for the appointments you schedule, if you are unable to </w:t>
      </w:r>
      <w:proofErr w:type="gramStart"/>
      <w:r w:rsidRPr="005D531D">
        <w:rPr>
          <w:rFonts w:ascii="Times New Roman" w:hAnsi="Times New Roman" w:cs="Times New Roman"/>
        </w:rPr>
        <w:t>attend</w:t>
      </w:r>
      <w:proofErr w:type="gramEnd"/>
      <w:r w:rsidRPr="005D531D">
        <w:rPr>
          <w:rFonts w:ascii="Times New Roman" w:hAnsi="Times New Roman" w:cs="Times New Roman"/>
        </w:rPr>
        <w:t xml:space="preserve"> please notify me at least 24 hours in advance. If you do not cancel your appointment 24 hours or more in advance, you will be charged my hourly rate of $</w:t>
      </w:r>
      <w:r w:rsidR="00C66DE3">
        <w:rPr>
          <w:rFonts w:ascii="Times New Roman" w:hAnsi="Times New Roman" w:cs="Times New Roman"/>
        </w:rPr>
        <w:t>125</w:t>
      </w:r>
      <w:r w:rsidRPr="005D531D">
        <w:rPr>
          <w:rFonts w:ascii="Times New Roman" w:hAnsi="Times New Roman" w:cs="Times New Roman"/>
        </w:rPr>
        <w:t>, unless such cancellation is due to illness or emergency.</w:t>
      </w:r>
    </w:p>
    <w:p w14:paraId="2C2A00C4" w14:textId="7B503480" w:rsidR="00776848" w:rsidRDefault="00776848" w:rsidP="00776848">
      <w:pPr>
        <w:rPr>
          <w:rFonts w:ascii="Times New Roman" w:hAnsi="Times New Roman" w:cs="Times New Roman"/>
        </w:rPr>
      </w:pPr>
      <w:r w:rsidRPr="005D531D">
        <w:rPr>
          <w:rFonts w:ascii="Times New Roman" w:hAnsi="Times New Roman" w:cs="Times New Roman"/>
        </w:rPr>
        <w:t xml:space="preserve">In the circumstance that I cannot continue services due to incapacitation or death I have arranged for my files to be retained by </w:t>
      </w:r>
      <w:r w:rsidR="00354A43" w:rsidRPr="005D531D">
        <w:rPr>
          <w:rFonts w:ascii="Times New Roman" w:hAnsi="Times New Roman" w:cs="Times New Roman"/>
        </w:rPr>
        <w:t>Dr. Gregory Elliot,</w:t>
      </w:r>
      <w:r w:rsidRPr="005D531D">
        <w:rPr>
          <w:rFonts w:ascii="Times New Roman" w:hAnsi="Times New Roman" w:cs="Times New Roman"/>
        </w:rPr>
        <w:t xml:space="preserve"> </w:t>
      </w:r>
      <w:r w:rsidR="00354A43" w:rsidRPr="005D531D">
        <w:rPr>
          <w:rFonts w:ascii="Times New Roman" w:hAnsi="Times New Roman" w:cs="Times New Roman"/>
        </w:rPr>
        <w:t>LPC, 2142 Lansing Ct., Aurora, CO, 80014, ph. 719-480-0330.</w:t>
      </w:r>
      <w:r w:rsidRPr="005D531D">
        <w:rPr>
          <w:rFonts w:ascii="Times New Roman" w:hAnsi="Times New Roman" w:cs="Times New Roman"/>
        </w:rPr>
        <w:t xml:space="preserve"> </w:t>
      </w:r>
      <w:r w:rsidR="00354A43" w:rsidRPr="005D531D">
        <w:rPr>
          <w:rFonts w:ascii="Times New Roman" w:hAnsi="Times New Roman" w:cs="Times New Roman"/>
        </w:rPr>
        <w:lastRenderedPageBreak/>
        <w:t>M</w:t>
      </w:r>
      <w:r w:rsidRPr="005D531D">
        <w:rPr>
          <w:rFonts w:ascii="Times New Roman" w:hAnsi="Times New Roman" w:cs="Times New Roman"/>
        </w:rPr>
        <w:t>inimum standards required by law</w:t>
      </w:r>
      <w:r w:rsidR="00354A43" w:rsidRPr="005D531D">
        <w:rPr>
          <w:rFonts w:ascii="Times New Roman" w:hAnsi="Times New Roman" w:cs="Times New Roman"/>
        </w:rPr>
        <w:t xml:space="preserve"> indicate that your files will be kept for 7 years from the point of discontinuation of therapy</w:t>
      </w:r>
      <w:r w:rsidRPr="005D531D">
        <w:rPr>
          <w:rFonts w:ascii="Times New Roman" w:hAnsi="Times New Roman" w:cs="Times New Roman"/>
        </w:rPr>
        <w:t xml:space="preserve">. </w:t>
      </w:r>
      <w:r w:rsidR="00354A43" w:rsidRPr="005D531D">
        <w:rPr>
          <w:rFonts w:ascii="Times New Roman" w:hAnsi="Times New Roman" w:cs="Times New Roman"/>
        </w:rPr>
        <w:t>I</w:t>
      </w:r>
      <w:r w:rsidRPr="005D531D">
        <w:rPr>
          <w:rFonts w:ascii="Times New Roman" w:hAnsi="Times New Roman" w:cs="Times New Roman"/>
        </w:rPr>
        <w:t>f you desire to view your medical records at any time you are entitled to receive a copy within 15 business days of request or within 5 business days in my office, unless I believe that viewing these documents may lead you to harming yourself or others. I strongly encourage clients to review these documents in my presence because the</w:t>
      </w:r>
      <w:r w:rsidR="00354A43" w:rsidRPr="005D531D">
        <w:rPr>
          <w:rFonts w:ascii="Times New Roman" w:hAnsi="Times New Roman" w:cs="Times New Roman"/>
        </w:rPr>
        <w:t xml:space="preserve"> clinical</w:t>
      </w:r>
      <w:r w:rsidRPr="005D531D">
        <w:rPr>
          <w:rFonts w:ascii="Times New Roman" w:hAnsi="Times New Roman" w:cs="Times New Roman"/>
        </w:rPr>
        <w:t xml:space="preserve"> language used in the documents may be misinterpreted. Appropriate fees may apply for the time and materials needed to produce copies of your files or a file review.</w:t>
      </w:r>
      <w:r w:rsidR="001E525F">
        <w:rPr>
          <w:rFonts w:ascii="Times New Roman" w:hAnsi="Times New Roman" w:cs="Times New Roman"/>
        </w:rPr>
        <w:t xml:space="preserve"> I cannot guarantee that information exchanged between text or email will be secure, as these methods of contact are sometimes accessed by unwanted third parties through various means. </w:t>
      </w:r>
    </w:p>
    <w:p w14:paraId="4EFB0D3B" w14:textId="46CCD778" w:rsidR="00642E21" w:rsidRPr="005D531D" w:rsidRDefault="003C2AF2" w:rsidP="00776848">
      <w:pPr>
        <w:rPr>
          <w:rFonts w:ascii="Times New Roman" w:hAnsi="Times New Roman" w:cs="Times New Roman"/>
          <w:b/>
        </w:rPr>
      </w:pPr>
      <w:r>
        <w:rPr>
          <w:rFonts w:ascii="Times New Roman" w:hAnsi="Times New Roman" w:cs="Times New Roman"/>
        </w:rPr>
        <w:t xml:space="preserve">Legal Services incurred on your behalf are charged at a higher rate including, but not limited </w:t>
      </w:r>
      <w:proofErr w:type="gramStart"/>
      <w:r>
        <w:rPr>
          <w:rFonts w:ascii="Times New Roman" w:hAnsi="Times New Roman" w:cs="Times New Roman"/>
        </w:rPr>
        <w:t>to:</w:t>
      </w:r>
      <w:proofErr w:type="gramEnd"/>
      <w:r>
        <w:rPr>
          <w:rFonts w:ascii="Times New Roman" w:hAnsi="Times New Roman" w:cs="Times New Roman"/>
        </w:rPr>
        <w:t xml:space="preserve"> attorney fees I may incur in preparing for or complying with the requested legal services, testimony related matters like case research, report writing, travel, depositions, actual testimony, cross examination time, and courtroom waiting time. The higher fee is $300.00 per hour.</w:t>
      </w:r>
    </w:p>
    <w:p w14:paraId="6993922C" w14:textId="63ABD1CD" w:rsidR="00776848" w:rsidRPr="005D531D" w:rsidRDefault="00776848" w:rsidP="00776848">
      <w:pPr>
        <w:rPr>
          <w:rFonts w:ascii="Times New Roman" w:hAnsi="Times New Roman" w:cs="Times New Roman"/>
        </w:rPr>
      </w:pPr>
      <w:r w:rsidRPr="005D531D">
        <w:rPr>
          <w:rFonts w:ascii="Times New Roman" w:hAnsi="Times New Roman" w:cs="Times New Roman"/>
          <w:b/>
        </w:rPr>
        <w:t>Use of Diagnosis</w:t>
      </w:r>
      <w:r w:rsidRPr="005D531D">
        <w:rPr>
          <w:rFonts w:ascii="Times New Roman" w:hAnsi="Times New Roman" w:cs="Times New Roman"/>
        </w:rPr>
        <w:t xml:space="preserve"> </w:t>
      </w:r>
    </w:p>
    <w:p w14:paraId="1A791604" w14:textId="74865E20" w:rsidR="00776848" w:rsidRPr="005D531D" w:rsidRDefault="00776848" w:rsidP="00776848">
      <w:pPr>
        <w:rPr>
          <w:rFonts w:ascii="Times New Roman" w:hAnsi="Times New Roman" w:cs="Times New Roman"/>
        </w:rPr>
      </w:pPr>
      <w:r w:rsidRPr="005D531D">
        <w:rPr>
          <w:rFonts w:ascii="Times New Roman" w:hAnsi="Times New Roman" w:cs="Times New Roman"/>
        </w:rPr>
        <w:t xml:space="preserve">Diagnosis is an important part of counseling and therapy. There are many perspectives on diagnosis, regardless, mental health professionals must have reasoning and evidence of any diagnosis given as well as the resulting treatment. Diagnosis often helps me understand what you are experiencing to a greater extent, and allows me to effectively document, research, and communicate to other professionals regarding your case. Many diagnoses are not permanent and can be resolved over time, especially with effective treatment. There are some </w:t>
      </w:r>
      <w:proofErr w:type="gramStart"/>
      <w:r w:rsidRPr="005D531D">
        <w:rPr>
          <w:rFonts w:ascii="Times New Roman" w:hAnsi="Times New Roman" w:cs="Times New Roman"/>
        </w:rPr>
        <w:t>diagnosis</w:t>
      </w:r>
      <w:proofErr w:type="gramEnd"/>
      <w:r w:rsidRPr="005D531D">
        <w:rPr>
          <w:rFonts w:ascii="Times New Roman" w:hAnsi="Times New Roman" w:cs="Times New Roman"/>
        </w:rPr>
        <w:t xml:space="preserve"> that have historically effected an individual throughout a lifespan, none-the-less, I believe that these individuals can find happiness and substantial relief from their condition. </w:t>
      </w:r>
    </w:p>
    <w:p w14:paraId="2BD04CF8" w14:textId="61D5D727" w:rsidR="00776848" w:rsidRPr="005D531D" w:rsidRDefault="00776848" w:rsidP="00776848">
      <w:pPr>
        <w:rPr>
          <w:rFonts w:ascii="Times New Roman" w:hAnsi="Times New Roman" w:cs="Times New Roman"/>
        </w:rPr>
      </w:pPr>
      <w:r w:rsidRPr="005D531D">
        <w:rPr>
          <w:rFonts w:ascii="Times New Roman" w:hAnsi="Times New Roman" w:cs="Times New Roman"/>
          <w:b/>
        </w:rPr>
        <w:t>Complaints</w:t>
      </w:r>
      <w:r w:rsidRPr="005D531D">
        <w:rPr>
          <w:rFonts w:ascii="Times New Roman" w:hAnsi="Times New Roman" w:cs="Times New Roman"/>
        </w:rPr>
        <w:t xml:space="preserve"> </w:t>
      </w:r>
    </w:p>
    <w:p w14:paraId="2F187F40" w14:textId="20425113" w:rsidR="00776848" w:rsidRPr="005D531D" w:rsidRDefault="00776848" w:rsidP="00776848">
      <w:pPr>
        <w:rPr>
          <w:rFonts w:ascii="Times New Roman" w:hAnsi="Times New Roman" w:cs="Times New Roman"/>
        </w:rPr>
      </w:pPr>
      <w:r w:rsidRPr="005D531D">
        <w:rPr>
          <w:rFonts w:ascii="Times New Roman" w:hAnsi="Times New Roman" w:cs="Times New Roman"/>
          <w:bCs/>
        </w:rPr>
        <w:t>The Colorado Mental Health Practice Act</w:t>
      </w:r>
      <w:r w:rsidRPr="005D531D">
        <w:rPr>
          <w:rFonts w:ascii="Times New Roman" w:hAnsi="Times New Roman" w:cs="Times New Roman"/>
        </w:rPr>
        <w:t xml:space="preserve"> is a legal document that you can access online describing the mental health profession as a whole and the body of professionals within such. Here you can get either a specific or general idea as a consumer of what you can expect from myself or any other mental health professional in Colorado. You have the right to refuse counseling from me at any time, for those who are court ordered, I will need to notify the correct judicial personnel of your refusal.</w:t>
      </w:r>
      <w:r w:rsidR="0044213A" w:rsidRPr="005D531D">
        <w:rPr>
          <w:rFonts w:ascii="Times New Roman" w:hAnsi="Times New Roman" w:cs="Times New Roman"/>
        </w:rPr>
        <w:t xml:space="preserve"> Sexual Intimacy between a psychotherapist and a client is never appropriate.</w:t>
      </w:r>
      <w:r w:rsidRPr="005D531D">
        <w:rPr>
          <w:rFonts w:ascii="Times New Roman" w:hAnsi="Times New Roman" w:cs="Times New Roman"/>
        </w:rPr>
        <w:t xml:space="preserve"> I will answer any questions that you may have relating to your rights as a client and my duties as a counselor. If for any reason, you feel that your rights have been violated or compromised during therapy or I have acted out of my scope of practice please contact Colorado Departments of Regulatory Agencies:</w:t>
      </w:r>
    </w:p>
    <w:p w14:paraId="59D68B65" w14:textId="77777777" w:rsidR="00776848" w:rsidRPr="005D531D" w:rsidRDefault="00776848" w:rsidP="00776848">
      <w:pPr>
        <w:jc w:val="center"/>
        <w:rPr>
          <w:rFonts w:ascii="Times New Roman" w:hAnsi="Times New Roman" w:cs="Times New Roman"/>
        </w:rPr>
      </w:pPr>
      <w:r w:rsidRPr="005D531D">
        <w:rPr>
          <w:rFonts w:ascii="Times New Roman" w:hAnsi="Times New Roman" w:cs="Times New Roman"/>
        </w:rPr>
        <w:t xml:space="preserve">Colorado Department of Regulatory Agencies Mental Health Licensing Section </w:t>
      </w:r>
    </w:p>
    <w:p w14:paraId="16AE9708" w14:textId="77777777" w:rsidR="00776848" w:rsidRPr="005D531D" w:rsidRDefault="00776848" w:rsidP="00776848">
      <w:pPr>
        <w:jc w:val="center"/>
        <w:rPr>
          <w:rFonts w:ascii="Times New Roman" w:hAnsi="Times New Roman" w:cs="Times New Roman"/>
        </w:rPr>
      </w:pPr>
      <w:r w:rsidRPr="005D531D">
        <w:rPr>
          <w:rFonts w:ascii="Times New Roman" w:hAnsi="Times New Roman" w:cs="Times New Roman"/>
        </w:rPr>
        <w:t xml:space="preserve">1560 Broadway, Suite 1340   </w:t>
      </w:r>
    </w:p>
    <w:p w14:paraId="42E4D29E" w14:textId="77777777" w:rsidR="00776848" w:rsidRPr="005D531D" w:rsidRDefault="00776848" w:rsidP="00776848">
      <w:pPr>
        <w:jc w:val="center"/>
        <w:rPr>
          <w:rFonts w:ascii="Times New Roman" w:hAnsi="Times New Roman" w:cs="Times New Roman"/>
        </w:rPr>
      </w:pPr>
      <w:r w:rsidRPr="005D531D">
        <w:rPr>
          <w:rFonts w:ascii="Times New Roman" w:hAnsi="Times New Roman" w:cs="Times New Roman"/>
        </w:rPr>
        <w:t xml:space="preserve">Denver, CO 80202 </w:t>
      </w:r>
    </w:p>
    <w:p w14:paraId="5F70C087" w14:textId="77777777" w:rsidR="00776848" w:rsidRPr="005D531D" w:rsidRDefault="00776848" w:rsidP="00776848">
      <w:pPr>
        <w:jc w:val="center"/>
        <w:rPr>
          <w:rFonts w:ascii="Times New Roman" w:hAnsi="Times New Roman" w:cs="Times New Roman"/>
        </w:rPr>
      </w:pPr>
      <w:r w:rsidRPr="005D531D">
        <w:rPr>
          <w:rFonts w:ascii="Times New Roman" w:hAnsi="Times New Roman" w:cs="Times New Roman"/>
        </w:rPr>
        <w:t xml:space="preserve">(303)894-7766   </w:t>
      </w:r>
    </w:p>
    <w:p w14:paraId="0396DFAD" w14:textId="77777777" w:rsidR="00776848" w:rsidRPr="005D531D" w:rsidRDefault="00776848" w:rsidP="00776848">
      <w:pPr>
        <w:jc w:val="center"/>
        <w:rPr>
          <w:rFonts w:ascii="Times New Roman" w:hAnsi="Times New Roman" w:cs="Times New Roman"/>
        </w:rPr>
      </w:pPr>
      <w:r w:rsidRPr="005D531D">
        <w:rPr>
          <w:rFonts w:ascii="Times New Roman" w:hAnsi="Times New Roman" w:cs="Times New Roman"/>
        </w:rPr>
        <w:t xml:space="preserve"> www.dora.state.co.us</w:t>
      </w:r>
    </w:p>
    <w:p w14:paraId="24FDAC4E" w14:textId="18666C52" w:rsidR="00C80A1E" w:rsidRPr="005D531D" w:rsidRDefault="00C80A1E" w:rsidP="009F303D">
      <w:pPr>
        <w:rPr>
          <w:rFonts w:ascii="Times New Roman" w:hAnsi="Times New Roman" w:cs="Times New Roman"/>
          <w:b/>
        </w:rPr>
      </w:pPr>
    </w:p>
    <w:p w14:paraId="2C565331" w14:textId="06C24AA2" w:rsidR="002E269C" w:rsidRPr="005D531D" w:rsidRDefault="002E269C" w:rsidP="009F303D">
      <w:pPr>
        <w:rPr>
          <w:rFonts w:ascii="Times New Roman" w:hAnsi="Times New Roman" w:cs="Times New Roman"/>
          <w:b/>
        </w:rPr>
      </w:pPr>
    </w:p>
    <w:p w14:paraId="66B5D56F" w14:textId="68C9E015" w:rsidR="002E269C" w:rsidRPr="005D531D" w:rsidRDefault="002E269C" w:rsidP="009F303D">
      <w:pPr>
        <w:rPr>
          <w:rFonts w:ascii="Times New Roman" w:hAnsi="Times New Roman" w:cs="Times New Roman"/>
          <w:b/>
        </w:rPr>
      </w:pPr>
    </w:p>
    <w:p w14:paraId="07C13F94" w14:textId="77777777" w:rsidR="002E269C" w:rsidRPr="005D531D" w:rsidRDefault="002E269C" w:rsidP="009F303D">
      <w:pPr>
        <w:rPr>
          <w:rFonts w:ascii="Times New Roman" w:hAnsi="Times New Roman" w:cs="Times New Roman"/>
          <w:b/>
        </w:rPr>
      </w:pPr>
    </w:p>
    <w:p w14:paraId="3DD38EB2" w14:textId="02B2EB68" w:rsidR="009F303D" w:rsidRPr="005D531D" w:rsidRDefault="00776848" w:rsidP="009F303D">
      <w:pPr>
        <w:rPr>
          <w:rFonts w:ascii="Times New Roman" w:hAnsi="Times New Roman" w:cs="Times New Roman"/>
        </w:rPr>
      </w:pPr>
      <w:r w:rsidRPr="005D531D">
        <w:rPr>
          <w:rFonts w:ascii="Times New Roman" w:hAnsi="Times New Roman" w:cs="Times New Roman"/>
          <w:b/>
        </w:rPr>
        <w:t>Acceptance of Terms</w:t>
      </w:r>
      <w:r w:rsidRPr="005D531D">
        <w:rPr>
          <w:rFonts w:ascii="Times New Roman" w:hAnsi="Times New Roman" w:cs="Times New Roman"/>
        </w:rPr>
        <w:t xml:space="preserve"> </w:t>
      </w:r>
    </w:p>
    <w:p w14:paraId="51746CF2" w14:textId="77777777" w:rsidR="009F303D" w:rsidRPr="005D531D" w:rsidRDefault="009F303D" w:rsidP="009F303D">
      <w:pPr>
        <w:rPr>
          <w:rFonts w:ascii="Times New Roman" w:hAnsi="Times New Roman" w:cs="Times New Roman"/>
        </w:rPr>
      </w:pPr>
      <w:r w:rsidRPr="005D531D">
        <w:rPr>
          <w:rFonts w:ascii="Times New Roman" w:hAnsi="Times New Roman" w:cs="Times New Roman"/>
        </w:rPr>
        <w:t xml:space="preserve">I have read the preceding information and understand my rights as a client or as the client’s responsible party. </w:t>
      </w:r>
    </w:p>
    <w:p w14:paraId="7A845075" w14:textId="77777777" w:rsidR="009F303D" w:rsidRPr="005D531D" w:rsidRDefault="009F303D" w:rsidP="009F303D">
      <w:pPr>
        <w:rPr>
          <w:rFonts w:ascii="Times New Roman" w:hAnsi="Times New Roman" w:cs="Times New Roman"/>
        </w:rPr>
      </w:pPr>
      <w:r w:rsidRPr="005D531D">
        <w:rPr>
          <w:rFonts w:ascii="Times New Roman" w:hAnsi="Times New Roman" w:cs="Times New Roman"/>
        </w:rPr>
        <w:t xml:space="preserve"> </w:t>
      </w:r>
    </w:p>
    <w:p w14:paraId="410FA2D2" w14:textId="7A563BF8" w:rsidR="009F303D" w:rsidRDefault="009F303D" w:rsidP="009F303D">
      <w:pPr>
        <w:rPr>
          <w:rFonts w:ascii="Times New Roman" w:hAnsi="Times New Roman" w:cs="Times New Roman"/>
        </w:rPr>
      </w:pPr>
      <w:r w:rsidRPr="005D531D">
        <w:rPr>
          <w:rFonts w:ascii="Times New Roman" w:hAnsi="Times New Roman" w:cs="Times New Roman"/>
        </w:rPr>
        <w:t>__________________________________________________</w:t>
      </w:r>
      <w:r w:rsidR="00C80A1E" w:rsidRPr="005D531D">
        <w:rPr>
          <w:rFonts w:ascii="Times New Roman" w:hAnsi="Times New Roman" w:cs="Times New Roman"/>
        </w:rPr>
        <w:t>________________</w:t>
      </w:r>
      <w:r w:rsidRPr="005D531D">
        <w:rPr>
          <w:rFonts w:ascii="Times New Roman" w:hAnsi="Times New Roman" w:cs="Times New Roman"/>
        </w:rPr>
        <w:t xml:space="preserve"> Print Client’s Name </w:t>
      </w:r>
    </w:p>
    <w:p w14:paraId="1DA5127A" w14:textId="7253660E" w:rsidR="00BD117E" w:rsidRPr="005D531D" w:rsidRDefault="009F303D" w:rsidP="009F303D">
      <w:pPr>
        <w:rPr>
          <w:rFonts w:ascii="Times New Roman" w:hAnsi="Times New Roman" w:cs="Times New Roman"/>
        </w:rPr>
      </w:pPr>
      <w:r w:rsidRPr="005D531D">
        <w:rPr>
          <w:rFonts w:ascii="Times New Roman" w:hAnsi="Times New Roman" w:cs="Times New Roman"/>
        </w:rPr>
        <w:t xml:space="preserve"> </w:t>
      </w:r>
      <w:r w:rsidR="00024A00" w:rsidRPr="005D531D">
        <w:rPr>
          <w:rFonts w:ascii="Times New Roman" w:hAnsi="Times New Roman" w:cs="Times New Roman"/>
        </w:rPr>
        <w:t xml:space="preserve">Last                                  </w:t>
      </w:r>
      <w:r w:rsidR="00C80A1E" w:rsidRPr="005D531D">
        <w:rPr>
          <w:rFonts w:ascii="Times New Roman" w:hAnsi="Times New Roman" w:cs="Times New Roman"/>
        </w:rPr>
        <w:t xml:space="preserve">            </w:t>
      </w:r>
      <w:r w:rsidR="00024A00" w:rsidRPr="005D531D">
        <w:rPr>
          <w:rFonts w:ascii="Times New Roman" w:hAnsi="Times New Roman" w:cs="Times New Roman"/>
        </w:rPr>
        <w:t xml:space="preserve">    First                                </w:t>
      </w:r>
      <w:r w:rsidR="00C80A1E" w:rsidRPr="005D531D">
        <w:rPr>
          <w:rFonts w:ascii="Times New Roman" w:hAnsi="Times New Roman" w:cs="Times New Roman"/>
        </w:rPr>
        <w:t xml:space="preserve">                       </w:t>
      </w:r>
      <w:r w:rsidR="00024A00" w:rsidRPr="005D531D">
        <w:rPr>
          <w:rFonts w:ascii="Times New Roman" w:hAnsi="Times New Roman" w:cs="Times New Roman"/>
        </w:rPr>
        <w:t xml:space="preserve">   Date</w:t>
      </w:r>
    </w:p>
    <w:p w14:paraId="729CDEE2" w14:textId="77777777" w:rsidR="00C80A1E" w:rsidRPr="005D531D" w:rsidRDefault="00C80A1E" w:rsidP="009F303D">
      <w:pPr>
        <w:rPr>
          <w:rFonts w:ascii="Times New Roman" w:hAnsi="Times New Roman" w:cs="Times New Roman"/>
        </w:rPr>
      </w:pPr>
    </w:p>
    <w:p w14:paraId="19E2DCF6" w14:textId="2F4384C9" w:rsidR="00BD117E" w:rsidRPr="005D531D" w:rsidRDefault="00BD117E" w:rsidP="009F303D">
      <w:pPr>
        <w:rPr>
          <w:rFonts w:ascii="Times New Roman" w:hAnsi="Times New Roman" w:cs="Times New Roman"/>
        </w:rPr>
      </w:pPr>
    </w:p>
    <w:p w14:paraId="4C49EE6E" w14:textId="16121001" w:rsidR="00BD117E" w:rsidRPr="005D531D" w:rsidRDefault="00BD117E" w:rsidP="009F303D">
      <w:pPr>
        <w:rPr>
          <w:rFonts w:ascii="Times New Roman" w:hAnsi="Times New Roman" w:cs="Times New Roman"/>
        </w:rPr>
      </w:pPr>
      <w:r w:rsidRPr="005D531D">
        <w:rPr>
          <w:rFonts w:ascii="Times New Roman" w:hAnsi="Times New Roman" w:cs="Times New Roman"/>
        </w:rPr>
        <w:softHyphen/>
      </w:r>
      <w:r w:rsidRPr="005D531D">
        <w:rPr>
          <w:rFonts w:ascii="Times New Roman" w:hAnsi="Times New Roman" w:cs="Times New Roman"/>
        </w:rPr>
        <w:softHyphen/>
        <w:t>__________________________________________________</w:t>
      </w:r>
      <w:r w:rsidR="00C80A1E" w:rsidRPr="005D531D">
        <w:rPr>
          <w:rFonts w:ascii="Times New Roman" w:hAnsi="Times New Roman" w:cs="Times New Roman"/>
        </w:rPr>
        <w:t>________________</w:t>
      </w:r>
      <w:r w:rsidRPr="005D531D">
        <w:rPr>
          <w:rFonts w:ascii="Times New Roman" w:hAnsi="Times New Roman" w:cs="Times New Roman"/>
        </w:rPr>
        <w:t>Client’s Signature</w:t>
      </w:r>
    </w:p>
    <w:p w14:paraId="4F9E9432" w14:textId="3D3A9F8D" w:rsidR="00C80A1E" w:rsidRDefault="00C80A1E" w:rsidP="009F303D">
      <w:pPr>
        <w:rPr>
          <w:rFonts w:ascii="Times New Roman" w:hAnsi="Times New Roman" w:cs="Times New Roman"/>
        </w:rPr>
      </w:pPr>
      <w:r w:rsidRPr="005D531D">
        <w:rPr>
          <w:rFonts w:ascii="Times New Roman" w:hAnsi="Times New Roman" w:cs="Times New Roman"/>
        </w:rPr>
        <w:t>Last                                                   First                                                           Date</w:t>
      </w:r>
      <w:r w:rsidR="00B9365A">
        <w:rPr>
          <w:rFonts w:ascii="Times New Roman" w:hAnsi="Times New Roman" w:cs="Times New Roman"/>
        </w:rPr>
        <w:t>________________</w:t>
      </w:r>
      <w:r w:rsidRPr="005D531D">
        <w:rPr>
          <w:rFonts w:ascii="Times New Roman" w:hAnsi="Times New Roman" w:cs="Times New Roman"/>
        </w:rPr>
        <w:t xml:space="preserve"> </w:t>
      </w:r>
    </w:p>
    <w:p w14:paraId="0D07C9D4" w14:textId="77777777" w:rsidR="00B9365A" w:rsidRDefault="00B9365A" w:rsidP="009F303D">
      <w:pPr>
        <w:rPr>
          <w:rFonts w:ascii="Times New Roman" w:hAnsi="Times New Roman" w:cs="Times New Roman"/>
        </w:rPr>
      </w:pPr>
    </w:p>
    <w:p w14:paraId="4443DBDB" w14:textId="77777777" w:rsidR="00B9365A" w:rsidRPr="005D531D" w:rsidRDefault="00B9365A" w:rsidP="009F303D">
      <w:pPr>
        <w:rPr>
          <w:rFonts w:ascii="Times New Roman" w:hAnsi="Times New Roman" w:cs="Times New Roman"/>
        </w:rPr>
      </w:pPr>
    </w:p>
    <w:p w14:paraId="46D383B9" w14:textId="633290BC" w:rsidR="00B9365A" w:rsidRPr="005D531D" w:rsidRDefault="00B9365A" w:rsidP="009F303D">
      <w:pPr>
        <w:rPr>
          <w:rFonts w:ascii="Times New Roman" w:hAnsi="Times New Roman" w:cs="Times New Roman"/>
        </w:rPr>
      </w:pPr>
      <w:r>
        <w:rPr>
          <w:rFonts w:ascii="Times New Roman" w:hAnsi="Times New Roman" w:cs="Times New Roman"/>
        </w:rPr>
        <w:t>_______________________________________________</w:t>
      </w:r>
      <w:r w:rsidR="009F303D" w:rsidRPr="005D531D">
        <w:rPr>
          <w:rFonts w:ascii="Times New Roman" w:hAnsi="Times New Roman" w:cs="Times New Roman"/>
        </w:rPr>
        <w:t xml:space="preserve"> Client’s or Responsible Party’s Signature    </w:t>
      </w:r>
    </w:p>
    <w:p w14:paraId="032E7DE1" w14:textId="7ED6892D" w:rsidR="00BD117E" w:rsidRDefault="009F303D" w:rsidP="009F303D">
      <w:pPr>
        <w:rPr>
          <w:rFonts w:ascii="Times New Roman" w:hAnsi="Times New Roman" w:cs="Times New Roman"/>
        </w:rPr>
      </w:pPr>
      <w:r w:rsidRPr="005D531D">
        <w:rPr>
          <w:rFonts w:ascii="Times New Roman" w:hAnsi="Times New Roman" w:cs="Times New Roman"/>
        </w:rPr>
        <w:t xml:space="preserve"> </w:t>
      </w:r>
      <w:r w:rsidR="00024A00" w:rsidRPr="005D531D">
        <w:rPr>
          <w:rFonts w:ascii="Times New Roman" w:hAnsi="Times New Roman" w:cs="Times New Roman"/>
        </w:rPr>
        <w:t xml:space="preserve">Last                                  </w:t>
      </w:r>
      <w:r w:rsidR="00C80A1E" w:rsidRPr="005D531D">
        <w:rPr>
          <w:rFonts w:ascii="Times New Roman" w:hAnsi="Times New Roman" w:cs="Times New Roman"/>
        </w:rPr>
        <w:t xml:space="preserve">            </w:t>
      </w:r>
      <w:r w:rsidR="00024A00" w:rsidRPr="005D531D">
        <w:rPr>
          <w:rFonts w:ascii="Times New Roman" w:hAnsi="Times New Roman" w:cs="Times New Roman"/>
        </w:rPr>
        <w:t xml:space="preserve">    First         </w:t>
      </w:r>
      <w:r w:rsidR="00C80A1E" w:rsidRPr="005D531D">
        <w:rPr>
          <w:rFonts w:ascii="Times New Roman" w:hAnsi="Times New Roman" w:cs="Times New Roman"/>
        </w:rPr>
        <w:t xml:space="preserve">                       </w:t>
      </w:r>
      <w:r w:rsidR="00024A00" w:rsidRPr="005D531D">
        <w:rPr>
          <w:rFonts w:ascii="Times New Roman" w:hAnsi="Times New Roman" w:cs="Times New Roman"/>
        </w:rPr>
        <w:t xml:space="preserve">                          Date</w:t>
      </w:r>
      <w:r w:rsidR="00B9365A">
        <w:rPr>
          <w:rFonts w:ascii="Times New Roman" w:hAnsi="Times New Roman" w:cs="Times New Roman"/>
        </w:rPr>
        <w:t xml:space="preserve"> _______________</w:t>
      </w:r>
    </w:p>
    <w:p w14:paraId="07598846" w14:textId="77777777" w:rsidR="00B9365A" w:rsidRDefault="00B9365A" w:rsidP="009F303D">
      <w:pPr>
        <w:rPr>
          <w:rFonts w:ascii="Times New Roman" w:hAnsi="Times New Roman" w:cs="Times New Roman"/>
        </w:rPr>
      </w:pPr>
    </w:p>
    <w:p w14:paraId="6C0436D1" w14:textId="58184D08" w:rsidR="00B9365A" w:rsidRDefault="00B9365A" w:rsidP="009F303D">
      <w:pPr>
        <w:rPr>
          <w:rFonts w:ascii="Times New Roman" w:hAnsi="Times New Roman" w:cs="Times New Roman"/>
        </w:rPr>
      </w:pPr>
    </w:p>
    <w:p w14:paraId="374FFE7A" w14:textId="6C408C6A" w:rsidR="00B9365A" w:rsidRDefault="00B9365A" w:rsidP="009F303D">
      <w:pPr>
        <w:rPr>
          <w:rFonts w:ascii="Times New Roman" w:hAnsi="Times New Roman" w:cs="Times New Roman"/>
        </w:rPr>
      </w:pPr>
      <w:r>
        <w:rPr>
          <w:rFonts w:ascii="Times New Roman" w:hAnsi="Times New Roman" w:cs="Times New Roman"/>
        </w:rPr>
        <w:t>__________________________________________________________________ Therapist Signature</w:t>
      </w:r>
    </w:p>
    <w:p w14:paraId="0357B520" w14:textId="1878D93D" w:rsidR="00B9365A" w:rsidRDefault="00B9365A" w:rsidP="009F303D">
      <w:pPr>
        <w:rPr>
          <w:rFonts w:ascii="Times New Roman" w:hAnsi="Times New Roman" w:cs="Times New Roman"/>
        </w:rPr>
      </w:pPr>
      <w:r>
        <w:rPr>
          <w:rFonts w:ascii="Times New Roman" w:hAnsi="Times New Roman" w:cs="Times New Roman"/>
        </w:rPr>
        <w:t xml:space="preserve">Last                                                  First                                                           </w:t>
      </w:r>
      <w:proofErr w:type="gramStart"/>
      <w:r>
        <w:rPr>
          <w:rFonts w:ascii="Times New Roman" w:hAnsi="Times New Roman" w:cs="Times New Roman"/>
        </w:rPr>
        <w:t>Date  _</w:t>
      </w:r>
      <w:proofErr w:type="gramEnd"/>
      <w:r>
        <w:rPr>
          <w:rFonts w:ascii="Times New Roman" w:hAnsi="Times New Roman" w:cs="Times New Roman"/>
        </w:rPr>
        <w:t>______________</w:t>
      </w:r>
    </w:p>
    <w:p w14:paraId="41B8086D" w14:textId="77777777" w:rsidR="00B9365A" w:rsidRPr="005D531D" w:rsidRDefault="00B9365A" w:rsidP="009F303D">
      <w:pPr>
        <w:rPr>
          <w:rFonts w:ascii="Times New Roman" w:hAnsi="Times New Roman" w:cs="Times New Roman"/>
        </w:rPr>
      </w:pPr>
    </w:p>
    <w:p w14:paraId="082637AF" w14:textId="4C282539" w:rsidR="009F303D" w:rsidRDefault="009F303D" w:rsidP="009F303D">
      <w:pPr>
        <w:rPr>
          <w:rFonts w:ascii="Times New Roman" w:hAnsi="Times New Roman" w:cs="Times New Roman"/>
        </w:rPr>
      </w:pPr>
      <w:r w:rsidRPr="005D531D">
        <w:rPr>
          <w:rFonts w:ascii="Times New Roman" w:hAnsi="Times New Roman" w:cs="Times New Roman"/>
        </w:rPr>
        <w:t xml:space="preserve">If signed by Responsible Party, please state relationship to client and authority to consent: </w:t>
      </w:r>
    </w:p>
    <w:p w14:paraId="3BC8BE6F" w14:textId="77777777" w:rsidR="00B9365A" w:rsidRDefault="00B9365A" w:rsidP="009F303D">
      <w:pPr>
        <w:pBdr>
          <w:bottom w:val="single" w:sz="12" w:space="1" w:color="auto"/>
        </w:pBdr>
        <w:rPr>
          <w:rFonts w:ascii="Times New Roman" w:hAnsi="Times New Roman" w:cs="Times New Roman"/>
        </w:rPr>
      </w:pPr>
    </w:p>
    <w:p w14:paraId="3D32DCA9" w14:textId="10CDA1E6" w:rsidR="009F303D" w:rsidRPr="005D531D" w:rsidRDefault="009F303D" w:rsidP="009F303D">
      <w:pPr>
        <w:pBdr>
          <w:bottom w:val="single" w:sz="12" w:space="1" w:color="auto"/>
        </w:pBdr>
        <w:rPr>
          <w:rFonts w:ascii="Times New Roman" w:hAnsi="Times New Roman" w:cs="Times New Roman"/>
        </w:rPr>
      </w:pPr>
      <w:r w:rsidRPr="005D531D">
        <w:rPr>
          <w:rFonts w:ascii="Times New Roman" w:hAnsi="Times New Roman" w:cs="Times New Roman"/>
        </w:rPr>
        <w:t xml:space="preserve"> </w:t>
      </w:r>
    </w:p>
    <w:p w14:paraId="5E942FB4" w14:textId="75F6F06B" w:rsidR="00921B67" w:rsidRDefault="00921B67" w:rsidP="009F303D">
      <w:pPr>
        <w:rPr>
          <w:rFonts w:ascii="Times New Roman" w:hAnsi="Times New Roman" w:cs="Times New Roman"/>
        </w:rPr>
      </w:pPr>
    </w:p>
    <w:p w14:paraId="1D722585" w14:textId="3F16217A" w:rsidR="00921B67" w:rsidRDefault="00921B67" w:rsidP="009F303D">
      <w:pPr>
        <w:rPr>
          <w:rFonts w:ascii="Times New Roman" w:hAnsi="Times New Roman" w:cs="Times New Roman"/>
        </w:rPr>
      </w:pPr>
    </w:p>
    <w:p w14:paraId="4F0F2E12" w14:textId="26CEB8FF" w:rsidR="00921B67" w:rsidRDefault="00921B67" w:rsidP="009F303D">
      <w:pPr>
        <w:rPr>
          <w:rFonts w:ascii="Times New Roman" w:hAnsi="Times New Roman" w:cs="Times New Roman"/>
        </w:rPr>
      </w:pPr>
    </w:p>
    <w:p w14:paraId="639BDA03" w14:textId="6D079AF3" w:rsidR="00921B67" w:rsidRDefault="00921B67" w:rsidP="009F303D">
      <w:pPr>
        <w:rPr>
          <w:rFonts w:ascii="Times New Roman" w:hAnsi="Times New Roman" w:cs="Times New Roman"/>
        </w:rPr>
      </w:pPr>
    </w:p>
    <w:p w14:paraId="57D051C4" w14:textId="6DDD9ED9" w:rsidR="00921B67" w:rsidRDefault="00921B67" w:rsidP="009F303D">
      <w:pPr>
        <w:rPr>
          <w:rFonts w:ascii="Times New Roman" w:hAnsi="Times New Roman" w:cs="Times New Roman"/>
        </w:rPr>
      </w:pPr>
    </w:p>
    <w:p w14:paraId="6A23D215" w14:textId="7B3F5527" w:rsidR="00921B67" w:rsidRDefault="00921B67" w:rsidP="009F303D">
      <w:pPr>
        <w:rPr>
          <w:rFonts w:ascii="Times New Roman" w:hAnsi="Times New Roman" w:cs="Times New Roman"/>
        </w:rPr>
      </w:pPr>
    </w:p>
    <w:p w14:paraId="5808994E" w14:textId="77777777" w:rsidR="00921B67" w:rsidRPr="005D531D" w:rsidRDefault="00921B67" w:rsidP="009F303D">
      <w:pPr>
        <w:rPr>
          <w:rFonts w:ascii="Times New Roman" w:hAnsi="Times New Roman" w:cs="Times New Roman"/>
        </w:rPr>
      </w:pPr>
    </w:p>
    <w:sectPr w:rsidR="00921B67" w:rsidRPr="005D53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46733" w14:textId="77777777" w:rsidR="0007178F" w:rsidRDefault="0007178F" w:rsidP="009F303D">
      <w:pPr>
        <w:spacing w:after="0" w:line="240" w:lineRule="auto"/>
      </w:pPr>
      <w:r>
        <w:separator/>
      </w:r>
    </w:p>
  </w:endnote>
  <w:endnote w:type="continuationSeparator" w:id="0">
    <w:p w14:paraId="29101071" w14:textId="77777777" w:rsidR="0007178F" w:rsidRDefault="0007178F" w:rsidP="009F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4B4E6" w14:textId="77777777" w:rsidR="0007178F" w:rsidRDefault="0007178F" w:rsidP="009F303D">
      <w:pPr>
        <w:spacing w:after="0" w:line="240" w:lineRule="auto"/>
      </w:pPr>
      <w:r>
        <w:separator/>
      </w:r>
    </w:p>
  </w:footnote>
  <w:footnote w:type="continuationSeparator" w:id="0">
    <w:p w14:paraId="2753E2E3" w14:textId="77777777" w:rsidR="0007178F" w:rsidRDefault="0007178F" w:rsidP="009F3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39C9" w14:textId="520B5F91" w:rsidR="00CE1E0A" w:rsidRDefault="00CE1E0A">
    <w:pPr>
      <w:pStyle w:val="Header"/>
    </w:pPr>
    <w:r>
      <w:t>Kenneth Thresher, M.A., LPC, (LPC.0018210)</w:t>
    </w:r>
  </w:p>
  <w:p w14:paraId="195E24A1" w14:textId="59D6EA34" w:rsidR="00CE1E0A" w:rsidRDefault="00CE1E0A">
    <w:pPr>
      <w:pStyle w:val="Header"/>
    </w:pPr>
    <w:r>
      <w:t>Amplitude Counseling, LLC</w:t>
    </w:r>
  </w:p>
  <w:p w14:paraId="1C3B7873" w14:textId="5D5A2506" w:rsidR="009F303D" w:rsidRDefault="00124CBE">
    <w:pPr>
      <w:pStyle w:val="Header"/>
    </w:pPr>
    <w:r>
      <w:t xml:space="preserve">Mandatory </w:t>
    </w:r>
    <w:r w:rsidR="009F303D">
      <w:t>Disclosure Statement</w:t>
    </w:r>
    <w:r w:rsidR="00E03DF1">
      <w:t>/ Informed Consent</w:t>
    </w:r>
    <w:r w:rsidR="009F303D">
      <w:tab/>
    </w:r>
    <w:r w:rsidR="009F303D">
      <w:fldChar w:fldCharType="begin"/>
    </w:r>
    <w:r w:rsidR="009F303D">
      <w:instrText xml:space="preserve"> PAGE   \* MERGEFORMAT </w:instrText>
    </w:r>
    <w:r w:rsidR="009F303D">
      <w:fldChar w:fldCharType="separate"/>
    </w:r>
    <w:r w:rsidR="009F303D">
      <w:rPr>
        <w:noProof/>
      </w:rPr>
      <w:t>1</w:t>
    </w:r>
    <w:r w:rsidR="009F303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6791E"/>
    <w:multiLevelType w:val="hybridMultilevel"/>
    <w:tmpl w:val="808292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024207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84"/>
    <w:rsid w:val="00014BEB"/>
    <w:rsid w:val="00024A00"/>
    <w:rsid w:val="00033CA3"/>
    <w:rsid w:val="000564D0"/>
    <w:rsid w:val="0007178F"/>
    <w:rsid w:val="000C3E8C"/>
    <w:rsid w:val="000E2414"/>
    <w:rsid w:val="000E4433"/>
    <w:rsid w:val="000F6520"/>
    <w:rsid w:val="000F796F"/>
    <w:rsid w:val="001013F8"/>
    <w:rsid w:val="00124CBE"/>
    <w:rsid w:val="001342C4"/>
    <w:rsid w:val="001906A1"/>
    <w:rsid w:val="001E525F"/>
    <w:rsid w:val="001F7480"/>
    <w:rsid w:val="00204C42"/>
    <w:rsid w:val="00274CA0"/>
    <w:rsid w:val="00291283"/>
    <w:rsid w:val="002E269C"/>
    <w:rsid w:val="00317484"/>
    <w:rsid w:val="00354A43"/>
    <w:rsid w:val="003B357F"/>
    <w:rsid w:val="003C2AF2"/>
    <w:rsid w:val="003E70BF"/>
    <w:rsid w:val="00411923"/>
    <w:rsid w:val="0044213A"/>
    <w:rsid w:val="00446C1E"/>
    <w:rsid w:val="00497DAB"/>
    <w:rsid w:val="00567962"/>
    <w:rsid w:val="00591264"/>
    <w:rsid w:val="005951C5"/>
    <w:rsid w:val="0059523C"/>
    <w:rsid w:val="005D531D"/>
    <w:rsid w:val="006263DA"/>
    <w:rsid w:val="00635E11"/>
    <w:rsid w:val="00642E21"/>
    <w:rsid w:val="00652D6B"/>
    <w:rsid w:val="006737E0"/>
    <w:rsid w:val="00690C7B"/>
    <w:rsid w:val="006E545B"/>
    <w:rsid w:val="006F5728"/>
    <w:rsid w:val="00703660"/>
    <w:rsid w:val="00721611"/>
    <w:rsid w:val="00770270"/>
    <w:rsid w:val="00776848"/>
    <w:rsid w:val="007854BC"/>
    <w:rsid w:val="00791338"/>
    <w:rsid w:val="00792D59"/>
    <w:rsid w:val="00794082"/>
    <w:rsid w:val="007A2F2A"/>
    <w:rsid w:val="007A7CA4"/>
    <w:rsid w:val="007E2BDE"/>
    <w:rsid w:val="007E2F86"/>
    <w:rsid w:val="007E3E81"/>
    <w:rsid w:val="00803084"/>
    <w:rsid w:val="008550C3"/>
    <w:rsid w:val="00862FAF"/>
    <w:rsid w:val="00864979"/>
    <w:rsid w:val="008A2A13"/>
    <w:rsid w:val="008B3AD3"/>
    <w:rsid w:val="00921B67"/>
    <w:rsid w:val="00942917"/>
    <w:rsid w:val="0096333E"/>
    <w:rsid w:val="00976C42"/>
    <w:rsid w:val="009975D9"/>
    <w:rsid w:val="009E45CA"/>
    <w:rsid w:val="009F303D"/>
    <w:rsid w:val="00A038FC"/>
    <w:rsid w:val="00A0721B"/>
    <w:rsid w:val="00A20F59"/>
    <w:rsid w:val="00A503D2"/>
    <w:rsid w:val="00A55F5A"/>
    <w:rsid w:val="00A94426"/>
    <w:rsid w:val="00AC3398"/>
    <w:rsid w:val="00AC6F92"/>
    <w:rsid w:val="00AD5DC0"/>
    <w:rsid w:val="00B70917"/>
    <w:rsid w:val="00B9365A"/>
    <w:rsid w:val="00BA78C8"/>
    <w:rsid w:val="00BD117E"/>
    <w:rsid w:val="00BE2DE7"/>
    <w:rsid w:val="00BE45EE"/>
    <w:rsid w:val="00C045A8"/>
    <w:rsid w:val="00C06B90"/>
    <w:rsid w:val="00C66DE3"/>
    <w:rsid w:val="00C80A1E"/>
    <w:rsid w:val="00CB7CAC"/>
    <w:rsid w:val="00CC3C01"/>
    <w:rsid w:val="00CE1E0A"/>
    <w:rsid w:val="00CF371E"/>
    <w:rsid w:val="00D43035"/>
    <w:rsid w:val="00D66808"/>
    <w:rsid w:val="00D71700"/>
    <w:rsid w:val="00DA0486"/>
    <w:rsid w:val="00DC3B23"/>
    <w:rsid w:val="00DD370D"/>
    <w:rsid w:val="00DF5E14"/>
    <w:rsid w:val="00E03DF1"/>
    <w:rsid w:val="00E42018"/>
    <w:rsid w:val="00E979AB"/>
    <w:rsid w:val="00EA508A"/>
    <w:rsid w:val="00EC0CF2"/>
    <w:rsid w:val="00F21DB1"/>
    <w:rsid w:val="00F223AF"/>
    <w:rsid w:val="00F70C82"/>
    <w:rsid w:val="00FB4FFC"/>
    <w:rsid w:val="00FC51CE"/>
    <w:rsid w:val="00FC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7A5B4"/>
  <w15:chartTrackingRefBased/>
  <w15:docId w15:val="{1DAF0801-25E0-4895-BB25-BAB56CBA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03D"/>
  </w:style>
  <w:style w:type="paragraph" w:styleId="Footer">
    <w:name w:val="footer"/>
    <w:basedOn w:val="Normal"/>
    <w:link w:val="FooterChar"/>
    <w:uiPriority w:val="99"/>
    <w:unhideWhenUsed/>
    <w:rsid w:val="009F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03D"/>
  </w:style>
  <w:style w:type="character" w:styleId="Hyperlink">
    <w:name w:val="Hyperlink"/>
    <w:basedOn w:val="DefaultParagraphFont"/>
    <w:uiPriority w:val="99"/>
    <w:unhideWhenUsed/>
    <w:rsid w:val="009F303D"/>
    <w:rPr>
      <w:color w:val="0563C1" w:themeColor="hyperlink"/>
      <w:u w:val="single"/>
    </w:rPr>
  </w:style>
  <w:style w:type="character" w:styleId="UnresolvedMention">
    <w:name w:val="Unresolved Mention"/>
    <w:basedOn w:val="DefaultParagraphFont"/>
    <w:uiPriority w:val="99"/>
    <w:semiHidden/>
    <w:unhideWhenUsed/>
    <w:rsid w:val="009F303D"/>
    <w:rPr>
      <w:color w:val="605E5C"/>
      <w:shd w:val="clear" w:color="auto" w:fill="E1DFDD"/>
    </w:rPr>
  </w:style>
  <w:style w:type="paragraph" w:styleId="ListParagraph">
    <w:name w:val="List Paragraph"/>
    <w:basedOn w:val="Normal"/>
    <w:uiPriority w:val="34"/>
    <w:qFormat/>
    <w:rsid w:val="00921B67"/>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2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model-disclosure-notice-patient-protections-against-surprise-billing-providers-facilities-health.pdf" TargetMode="External"/><Relationship Id="rId3" Type="http://schemas.openxmlformats.org/officeDocument/2006/relationships/settings" Target="settings.xml"/><Relationship Id="rId7" Type="http://schemas.openxmlformats.org/officeDocument/2006/relationships/hyperlink" Target="mailto:amplitudecounsel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9</Pages>
  <Words>4072</Words>
  <Characters>23215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Thresher</dc:creator>
  <cp:keywords/>
  <dc:description/>
  <cp:lastModifiedBy>Kenneth Thresher</cp:lastModifiedBy>
  <cp:revision>24</cp:revision>
  <dcterms:created xsi:type="dcterms:W3CDTF">2022-01-19T17:12:00Z</dcterms:created>
  <dcterms:modified xsi:type="dcterms:W3CDTF">2022-05-21T22:08:00Z</dcterms:modified>
</cp:coreProperties>
</file>